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5DC73" w14:textId="77777777" w:rsidR="00125B01" w:rsidRPr="002B312C" w:rsidRDefault="00125B01" w:rsidP="005328B7">
      <w:pPr>
        <w:pStyle w:val="Heading2"/>
        <w:numPr>
          <w:ilvl w:val="0"/>
          <w:numId w:val="0"/>
        </w:numPr>
        <w:jc w:val="left"/>
        <w:rPr>
          <w:sz w:val="28"/>
          <w:szCs w:val="28"/>
        </w:rPr>
      </w:pPr>
      <w:bookmarkStart w:id="0" w:name="_Ref527984295"/>
      <w:bookmarkStart w:id="1" w:name="_Ref527984579"/>
      <w:bookmarkStart w:id="2" w:name="_Toc104380960"/>
      <w:r w:rsidRPr="002B312C">
        <w:rPr>
          <w:sz w:val="28"/>
          <w:szCs w:val="28"/>
        </w:rPr>
        <w:t>Annex 1. List of documents to be submitted with the tender or during the procedure</w:t>
      </w:r>
      <w:bookmarkEnd w:id="0"/>
      <w:bookmarkEnd w:id="1"/>
      <w:bookmarkEnd w:id="2"/>
    </w:p>
    <w:p w14:paraId="311D5312" w14:textId="77777777" w:rsidR="00125B01" w:rsidRPr="007755F1" w:rsidRDefault="00125B01" w:rsidP="005328B7">
      <w:pPr>
        <w:spacing w:before="0" w:beforeAutospacing="0" w:after="0" w:afterAutospacing="0"/>
        <w:jc w:val="left"/>
        <w:rPr>
          <w:rFonts w:eastAsiaTheme="minorHAnsi"/>
          <w:sz w:val="22"/>
          <w:szCs w:val="22"/>
          <w:lang w:eastAsia="en-US"/>
        </w:rPr>
      </w:pPr>
    </w:p>
    <w:tbl>
      <w:tblPr>
        <w:tblStyle w:val="LightList-Accent1"/>
        <w:tblW w:w="15472"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701"/>
        <w:gridCol w:w="995"/>
        <w:gridCol w:w="850"/>
        <w:gridCol w:w="21"/>
        <w:gridCol w:w="971"/>
        <w:gridCol w:w="25"/>
        <w:gridCol w:w="1368"/>
        <w:gridCol w:w="25"/>
        <w:gridCol w:w="95"/>
        <w:gridCol w:w="1464"/>
        <w:gridCol w:w="36"/>
        <w:gridCol w:w="2373"/>
        <w:gridCol w:w="1614"/>
        <w:gridCol w:w="90"/>
        <w:gridCol w:w="3827"/>
        <w:gridCol w:w="7"/>
        <w:gridCol w:w="10"/>
      </w:tblGrid>
      <w:tr w:rsidR="00125B01" w:rsidRPr="007755F1" w14:paraId="3F4D419B" w14:textId="77777777" w:rsidTr="0029614D">
        <w:trPr>
          <w:gridAfter w:val="2"/>
          <w:cnfStyle w:val="100000000000" w:firstRow="1" w:lastRow="0" w:firstColumn="0" w:lastColumn="0" w:oddVBand="0" w:evenVBand="0" w:oddHBand="0" w:evenHBand="0" w:firstRowFirstColumn="0" w:firstRowLastColumn="0" w:lastRowFirstColumn="0" w:lastRowLastColumn="0"/>
          <w:wAfter w:w="17" w:type="dxa"/>
          <w:trHeight w:val="686"/>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4D08B001" w14:textId="77777777" w:rsidR="00125B01" w:rsidRPr="007755F1" w:rsidRDefault="00125B01" w:rsidP="005328B7">
            <w:pPr>
              <w:pStyle w:val="Text1"/>
              <w:jc w:val="left"/>
              <w:rPr>
                <w:b/>
              </w:rPr>
            </w:pPr>
            <w:r w:rsidRPr="007755F1">
              <w:rPr>
                <w:b/>
              </w:rPr>
              <w:t>Description</w:t>
            </w:r>
          </w:p>
        </w:tc>
        <w:tc>
          <w:tcPr>
            <w:tcW w:w="995" w:type="dxa"/>
            <w:vMerge w:val="restart"/>
          </w:tcPr>
          <w:p w14:paraId="615507B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Sole tenderer</w:t>
            </w:r>
          </w:p>
        </w:tc>
        <w:tc>
          <w:tcPr>
            <w:tcW w:w="1867" w:type="dxa"/>
            <w:gridSpan w:val="4"/>
            <w:tcBorders>
              <w:bottom w:val="single" w:sz="4" w:space="0" w:color="1F497D" w:themeColor="text2"/>
            </w:tcBorders>
          </w:tcPr>
          <w:p w14:paraId="161663F5"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Joint tender</w:t>
            </w:r>
          </w:p>
        </w:tc>
        <w:tc>
          <w:tcPr>
            <w:tcW w:w="1488" w:type="dxa"/>
            <w:gridSpan w:val="3"/>
            <w:vMerge w:val="restart"/>
          </w:tcPr>
          <w:p w14:paraId="74056B5E" w14:textId="2C50B282"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Identified Sub</w:t>
            </w:r>
            <w:r w:rsidR="005328B7">
              <w:rPr>
                <w:b/>
              </w:rPr>
              <w:t>-</w:t>
            </w:r>
            <w:r w:rsidRPr="007755F1">
              <w:rPr>
                <w:b/>
              </w:rPr>
              <w:t>contractor</w:t>
            </w:r>
          </w:p>
        </w:tc>
        <w:tc>
          <w:tcPr>
            <w:tcW w:w="1500" w:type="dxa"/>
            <w:gridSpan w:val="2"/>
            <w:vMerge w:val="restart"/>
          </w:tcPr>
          <w:p w14:paraId="0EF4EC4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 xml:space="preserve">Entity on whose capacity is being relied </w:t>
            </w:r>
            <w:r w:rsidRPr="005328B7">
              <w:rPr>
                <w:bCs w:val="0"/>
              </w:rPr>
              <w:t>(that is not subcontractor)</w:t>
            </w:r>
          </w:p>
        </w:tc>
        <w:tc>
          <w:tcPr>
            <w:tcW w:w="2373" w:type="dxa"/>
            <w:vMerge w:val="restart"/>
          </w:tcPr>
          <w:p w14:paraId="65197F2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When and where to submit the document?</w:t>
            </w:r>
          </w:p>
        </w:tc>
        <w:tc>
          <w:tcPr>
            <w:tcW w:w="5531" w:type="dxa"/>
            <w:gridSpan w:val="3"/>
          </w:tcPr>
          <w:p w14:paraId="1E305583"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Instructions for uploading in eSubmission  (if applicable)</w:t>
            </w:r>
          </w:p>
        </w:tc>
      </w:tr>
      <w:tr w:rsidR="00125B01" w:rsidRPr="007755F1" w14:paraId="739C25C1"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trHeight w:val="233"/>
        </w:trPr>
        <w:tc>
          <w:tcPr>
            <w:cnfStyle w:val="001000000000" w:firstRow="0" w:lastRow="0" w:firstColumn="1" w:lastColumn="0" w:oddVBand="0" w:evenVBand="0" w:oddHBand="0" w:evenHBand="0" w:firstRowFirstColumn="0" w:firstRowLastColumn="0" w:lastRowFirstColumn="0" w:lastRowLastColumn="0"/>
            <w:tcW w:w="1701" w:type="dxa"/>
            <w:vMerge/>
          </w:tcPr>
          <w:p w14:paraId="11DAA7EF" w14:textId="77777777" w:rsidR="00125B01" w:rsidRPr="007755F1" w:rsidRDefault="00125B01" w:rsidP="005328B7">
            <w:pPr>
              <w:pStyle w:val="Text1"/>
              <w:jc w:val="left"/>
            </w:pPr>
          </w:p>
        </w:tc>
        <w:tc>
          <w:tcPr>
            <w:tcW w:w="995" w:type="dxa"/>
            <w:vMerge/>
          </w:tcPr>
          <w:p w14:paraId="0C694063"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871" w:type="dxa"/>
            <w:gridSpan w:val="2"/>
            <w:tcBorders>
              <w:top w:val="single" w:sz="4" w:space="0" w:color="1F497D" w:themeColor="text2"/>
            </w:tcBorders>
            <w:shd w:val="clear" w:color="auto" w:fill="4F81BD" w:themeFill="accent1"/>
          </w:tcPr>
          <w:p w14:paraId="3CD7D129"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leader</w:t>
            </w:r>
          </w:p>
        </w:tc>
        <w:tc>
          <w:tcPr>
            <w:tcW w:w="996" w:type="dxa"/>
            <w:gridSpan w:val="2"/>
            <w:tcBorders>
              <w:top w:val="single" w:sz="4" w:space="0" w:color="1F497D" w:themeColor="text2"/>
            </w:tcBorders>
            <w:shd w:val="clear" w:color="auto" w:fill="4F81BD" w:themeFill="accent1"/>
          </w:tcPr>
          <w:p w14:paraId="3E7FD867"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member</w:t>
            </w:r>
          </w:p>
        </w:tc>
        <w:tc>
          <w:tcPr>
            <w:tcW w:w="1488" w:type="dxa"/>
            <w:gridSpan w:val="3"/>
            <w:vMerge/>
          </w:tcPr>
          <w:p w14:paraId="499DBE56"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1500" w:type="dxa"/>
            <w:gridSpan w:val="2"/>
            <w:vMerge/>
          </w:tcPr>
          <w:p w14:paraId="439BB7B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2373" w:type="dxa"/>
            <w:vMerge/>
          </w:tcPr>
          <w:p w14:paraId="47E2E1F5"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1614" w:type="dxa"/>
            <w:tcBorders>
              <w:top w:val="single" w:sz="4" w:space="0" w:color="1F497D" w:themeColor="text2"/>
            </w:tcBorders>
            <w:shd w:val="clear" w:color="auto" w:fill="4F81BD" w:themeFill="accent1"/>
          </w:tcPr>
          <w:p w14:paraId="660359FB"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How to name the file?</w:t>
            </w:r>
          </w:p>
        </w:tc>
        <w:tc>
          <w:tcPr>
            <w:tcW w:w="3917" w:type="dxa"/>
            <w:gridSpan w:val="2"/>
            <w:tcBorders>
              <w:top w:val="single" w:sz="4" w:space="0" w:color="1F497D" w:themeColor="text2"/>
            </w:tcBorders>
            <w:shd w:val="clear" w:color="auto" w:fill="4F81BD" w:themeFill="accent1"/>
          </w:tcPr>
          <w:p w14:paraId="299FD43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Where to upload?</w:t>
            </w:r>
          </w:p>
        </w:tc>
      </w:tr>
      <w:tr w:rsidR="00125B01" w:rsidRPr="007755F1" w14:paraId="47BF4613" w14:textId="77777777" w:rsidTr="0029614D">
        <w:trPr>
          <w:gridAfter w:val="1"/>
          <w:wAfter w:w="10" w:type="dxa"/>
          <w:cantSplit/>
        </w:trPr>
        <w:tc>
          <w:tcPr>
            <w:cnfStyle w:val="001000000000" w:firstRow="0" w:lastRow="0" w:firstColumn="1" w:lastColumn="0" w:oddVBand="0" w:evenVBand="0" w:oddHBand="0" w:evenHBand="0" w:firstRowFirstColumn="0" w:firstRowLastColumn="0" w:lastRowFirstColumn="0" w:lastRowLastColumn="0"/>
            <w:tcW w:w="15462" w:type="dxa"/>
            <w:gridSpan w:val="16"/>
            <w:shd w:val="clear" w:color="auto" w:fill="C6D9F1" w:themeFill="text2" w:themeFillTint="33"/>
          </w:tcPr>
          <w:p w14:paraId="486141AB" w14:textId="77777777" w:rsidR="00125B01" w:rsidRPr="007755F1" w:rsidRDefault="00125B01" w:rsidP="005328B7">
            <w:pPr>
              <w:pStyle w:val="Text1"/>
              <w:numPr>
                <w:ilvl w:val="0"/>
                <w:numId w:val="27"/>
              </w:numPr>
              <w:spacing w:before="60" w:beforeAutospacing="0"/>
              <w:jc w:val="left"/>
              <w:rPr>
                <w:b/>
              </w:rPr>
            </w:pPr>
            <w:r w:rsidRPr="007755F1">
              <w:rPr>
                <w:b/>
              </w:rPr>
              <w:t>Identification and informa</w:t>
            </w:r>
            <w:r w:rsidRPr="007755F1">
              <w:rPr>
                <w:b/>
                <w:noProof/>
              </w:rPr>
              <w:t>tion about the tenderer.</w:t>
            </w:r>
          </w:p>
          <w:p w14:paraId="56210DF8" w14:textId="77777777" w:rsidR="00125B01" w:rsidRPr="007755F1" w:rsidRDefault="00125B01" w:rsidP="005328B7">
            <w:pPr>
              <w:pStyle w:val="Text1"/>
              <w:spacing w:before="60" w:beforeAutospacing="0" w:after="0" w:afterAutospacing="0"/>
              <w:ind w:left="120"/>
              <w:jc w:val="left"/>
              <w:rPr>
                <w:i/>
                <w:noProof/>
              </w:rPr>
            </w:pPr>
            <w:r w:rsidRPr="007755F1">
              <w:rPr>
                <w:i/>
                <w:noProof/>
              </w:rPr>
              <w:t>eSubmission view</w:t>
            </w:r>
          </w:p>
          <w:p w14:paraId="4D21BC8F" w14:textId="77777777" w:rsidR="00125B01" w:rsidRPr="007755F1" w:rsidRDefault="00125B01" w:rsidP="005328B7">
            <w:pPr>
              <w:pStyle w:val="Text1"/>
              <w:spacing w:before="60" w:beforeAutospacing="0" w:after="0" w:afterAutospacing="0"/>
              <w:ind w:left="120"/>
              <w:jc w:val="left"/>
            </w:pPr>
            <w:r w:rsidRPr="007755F1">
              <w:rPr>
                <w:b/>
                <w:bCs w:val="0"/>
                <w:color w:val="2B579A"/>
                <w:sz w:val="24"/>
                <w:szCs w:val="24"/>
                <w:shd w:val="clear" w:color="auto" w:fill="E6E6E6"/>
              </w:rPr>
              <w:object w:dxaOrig="16080" w:dyaOrig="1695" w14:anchorId="5A534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in;height:76.85pt" o:ole="">
                  <v:imagedata r:id="rId16" o:title=""/>
                </v:shape>
                <o:OLEObject Type="Embed" ProgID="PBrush" ShapeID="_x0000_i1025" DrawAspect="Content" ObjectID="_1808140999" r:id="rId17"/>
              </w:object>
            </w:r>
          </w:p>
          <w:p w14:paraId="224B8F25" w14:textId="77777777" w:rsidR="00125B01" w:rsidRPr="007755F1" w:rsidRDefault="00125B01" w:rsidP="005328B7">
            <w:pPr>
              <w:pStyle w:val="Text1"/>
              <w:ind w:left="120"/>
              <w:jc w:val="left"/>
            </w:pPr>
          </w:p>
        </w:tc>
      </w:tr>
      <w:tr w:rsidR="00125B01" w:rsidRPr="007755F1" w14:paraId="2934E993"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FF01342" w14:textId="77777777" w:rsidR="00125B01" w:rsidRPr="007755F1" w:rsidRDefault="00125B01" w:rsidP="005328B7">
            <w:pPr>
              <w:pStyle w:val="Text1"/>
              <w:jc w:val="left"/>
            </w:pPr>
            <w:r w:rsidRPr="007755F1">
              <w:rPr>
                <w:b/>
              </w:rPr>
              <w:t xml:space="preserve">Declaration on Honour on Exclusion and Selection Criteria  </w:t>
            </w:r>
            <w:r w:rsidRPr="007755F1">
              <w:t>(see Section 3.1)</w:t>
            </w:r>
          </w:p>
          <w:p w14:paraId="081F81FA" w14:textId="74B3C8EA" w:rsidR="00125B01" w:rsidRPr="007755F1" w:rsidRDefault="00125B01" w:rsidP="005328B7">
            <w:pPr>
              <w:pStyle w:val="Text1"/>
              <w:jc w:val="left"/>
              <w:rPr>
                <w:i/>
              </w:rPr>
            </w:pPr>
            <w:r w:rsidRPr="007755F1">
              <w:rPr>
                <w:i/>
              </w:rPr>
              <w:t>model in Annex</w:t>
            </w:r>
            <w:r w:rsidR="00C72CA0">
              <w:rPr>
                <w:i/>
              </w:rPr>
              <w:t xml:space="preserve"> 2</w:t>
            </w:r>
          </w:p>
        </w:tc>
        <w:tc>
          <w:tcPr>
            <w:tcW w:w="995" w:type="dxa"/>
          </w:tcPr>
          <w:p w14:paraId="3BCA13B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5263EAD0"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5E340D65"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368" w:type="dxa"/>
          </w:tcPr>
          <w:p w14:paraId="0DF2C1BF"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bCs/>
              </w:rPr>
            </w:pPr>
            <w:r w:rsidRPr="007755F1">
              <w:rPr>
                <w:rFonts w:ascii="Segoe UI Symbol" w:eastAsia="MS Gothic" w:hAnsi="Segoe UI Symbol" w:cs="Segoe UI Symbol"/>
                <w:b/>
                <w:bCs/>
                <w:sz w:val="48"/>
                <w:szCs w:val="48"/>
              </w:rPr>
              <w:t>☒</w:t>
            </w:r>
          </w:p>
        </w:tc>
        <w:tc>
          <w:tcPr>
            <w:tcW w:w="1620" w:type="dxa"/>
            <w:gridSpan w:val="4"/>
          </w:tcPr>
          <w:p w14:paraId="34FF7F00"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2373" w:type="dxa"/>
          </w:tcPr>
          <w:p w14:paraId="526C184E" w14:textId="4B8DF0D0"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1614" w:type="dxa"/>
          </w:tcPr>
          <w:p w14:paraId="17ED5BE1" w14:textId="77777777" w:rsidR="00125B01" w:rsidRPr="007755F1" w:rsidRDefault="00125B01" w:rsidP="005328B7">
            <w:pPr>
              <w:jc w:val="left"/>
              <w:cnfStyle w:val="000000100000" w:firstRow="0" w:lastRow="0" w:firstColumn="0" w:lastColumn="0" w:oddVBand="0" w:evenVBand="0" w:oddHBand="1" w:evenHBand="0" w:firstRowFirstColumn="0" w:firstRowLastColumn="0" w:lastRowFirstColumn="0" w:lastRowLastColumn="0"/>
            </w:pPr>
            <w:r w:rsidRPr="007755F1">
              <w:t>'Declaration on Honour'</w:t>
            </w:r>
          </w:p>
        </w:tc>
        <w:tc>
          <w:tcPr>
            <w:tcW w:w="3917" w:type="dxa"/>
            <w:gridSpan w:val="2"/>
          </w:tcPr>
          <w:p w14:paraId="49E39BB4" w14:textId="7BDBC598"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concerned entity under 'Parties' </w:t>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0792">
              <w:rPr>
                <w:b w:val="0"/>
              </w:rPr>
              <w:br/>
            </w:r>
            <w:r w:rsidRPr="007755F1">
              <w:rPr>
                <w:rFonts w:eastAsia="Wingdings"/>
                <w:b w:val="0"/>
              </w:rPr>
              <w:t></w:t>
            </w:r>
            <w:r w:rsidRPr="007755F1">
              <w:rPr>
                <w:b w:val="0"/>
              </w:rPr>
              <w:t>'Declaration on Honour'.</w:t>
            </w:r>
          </w:p>
          <w:p w14:paraId="14480001" w14:textId="13757461" w:rsidR="00125B01" w:rsidRPr="007755F1" w:rsidRDefault="00125B01" w:rsidP="00D0079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For entities that are not subcontractors and on whose capacity the tenderer relies to fulfil the selection criteria, the document must be uploaded in the section of the sole tenderer or group leader:</w:t>
            </w:r>
            <w:r w:rsidR="00D0079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0792">
              <w:rPr>
                <w:b w:val="0"/>
              </w:rPr>
              <w:br/>
            </w:r>
            <w:r w:rsidRPr="007755F1">
              <w:rPr>
                <w:rFonts w:eastAsia="Wingdings"/>
                <w:b w:val="0"/>
              </w:rPr>
              <w:t></w:t>
            </w:r>
            <w:r w:rsidRPr="007755F1">
              <w:rPr>
                <w:b w:val="0"/>
              </w:rPr>
              <w:t xml:space="preserve">'Other documents'. </w:t>
            </w:r>
          </w:p>
        </w:tc>
      </w:tr>
      <w:tr w:rsidR="00125B01" w:rsidRPr="007755F1" w14:paraId="2981ECFB"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DF1839E" w14:textId="77777777" w:rsidR="00125B01" w:rsidRPr="007755F1" w:rsidRDefault="00125B01" w:rsidP="005328B7">
            <w:pPr>
              <w:pStyle w:val="Text1"/>
              <w:jc w:val="left"/>
            </w:pPr>
            <w:r w:rsidRPr="007755F1">
              <w:rPr>
                <w:b/>
              </w:rPr>
              <w:lastRenderedPageBreak/>
              <w:t>Evidence</w:t>
            </w:r>
            <w:r w:rsidRPr="007755F1">
              <w:t xml:space="preserve"> that the person signing the documents  is </w:t>
            </w:r>
            <w:r w:rsidRPr="007755F1">
              <w:rPr>
                <w:b/>
              </w:rPr>
              <w:t>an authorised representative</w:t>
            </w:r>
            <w:r w:rsidRPr="007755F1">
              <w:t xml:space="preserve"> of the entity</w:t>
            </w:r>
            <w:r w:rsidRPr="007755F1">
              <w:rPr>
                <w:rStyle w:val="FootnoteReference"/>
              </w:rPr>
              <w:footnoteReference w:id="2"/>
            </w:r>
            <w:r w:rsidRPr="007755F1">
              <w:t xml:space="preserve"> (see Section 4.3)</w:t>
            </w:r>
          </w:p>
        </w:tc>
        <w:tc>
          <w:tcPr>
            <w:tcW w:w="995" w:type="dxa"/>
          </w:tcPr>
          <w:p w14:paraId="65532EB8"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43343F75"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46733396"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368" w:type="dxa"/>
          </w:tcPr>
          <w:p w14:paraId="4C8ED14A"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p>
        </w:tc>
        <w:tc>
          <w:tcPr>
            <w:tcW w:w="1620" w:type="dxa"/>
            <w:gridSpan w:val="4"/>
          </w:tcPr>
          <w:p w14:paraId="1DFFEEE2"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p>
        </w:tc>
        <w:tc>
          <w:tcPr>
            <w:tcW w:w="2373" w:type="dxa"/>
          </w:tcPr>
          <w:p w14:paraId="796EF116" w14:textId="33AE90DD"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 in eSubmission</w:t>
            </w:r>
          </w:p>
        </w:tc>
        <w:tc>
          <w:tcPr>
            <w:tcW w:w="1614" w:type="dxa"/>
          </w:tcPr>
          <w:p w14:paraId="3023D6CC" w14:textId="77777777" w:rsidR="00125B01" w:rsidRPr="007755F1"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'Authorisation to sign documents'</w:t>
            </w:r>
          </w:p>
        </w:tc>
        <w:tc>
          <w:tcPr>
            <w:tcW w:w="3917" w:type="dxa"/>
            <w:gridSpan w:val="2"/>
          </w:tcPr>
          <w:p w14:paraId="69F4290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p>
          <w:p w14:paraId="56D7A280" w14:textId="092BF5D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'Other documents'.</w:t>
            </w:r>
          </w:p>
        </w:tc>
      </w:tr>
      <w:tr w:rsidR="00125B01" w:rsidRPr="007755F1" w14:paraId="738E0179"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DE13AA9" w14:textId="5495A902" w:rsidR="00125B01" w:rsidRPr="007755F1" w:rsidRDefault="00125B01" w:rsidP="00E0161B">
            <w:pPr>
              <w:pStyle w:val="Text1"/>
              <w:jc w:val="left"/>
              <w:rPr>
                <w:i/>
              </w:rPr>
            </w:pPr>
            <w:r w:rsidRPr="007755F1">
              <w:rPr>
                <w:b/>
              </w:rPr>
              <w:t>Agreement/</w:t>
            </w:r>
            <w:r w:rsidR="00D57BB8">
              <w:rPr>
                <w:b/>
              </w:rPr>
              <w:br/>
            </w:r>
            <w:r w:rsidRPr="007755F1">
              <w:rPr>
                <w:b/>
              </w:rPr>
              <w:t xml:space="preserve">Power of attorney </w:t>
            </w:r>
            <w:r w:rsidRPr="007755F1">
              <w:t>(see Section 2.4.1)</w:t>
            </w:r>
            <w:r w:rsidR="00E0161B">
              <w:br/>
            </w:r>
            <w:r w:rsidRPr="007755F1">
              <w:rPr>
                <w:i/>
              </w:rPr>
              <w:t>model in Annex</w:t>
            </w:r>
            <w:r w:rsidR="00C72CA0">
              <w:rPr>
                <w:i/>
              </w:rPr>
              <w:t xml:space="preserve"> 3</w:t>
            </w:r>
          </w:p>
        </w:tc>
        <w:tc>
          <w:tcPr>
            <w:tcW w:w="995" w:type="dxa"/>
          </w:tcPr>
          <w:p w14:paraId="14941C2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871" w:type="dxa"/>
            <w:gridSpan w:val="2"/>
          </w:tcPr>
          <w:p w14:paraId="11096EFF" w14:textId="77777777" w:rsidR="00125B01" w:rsidRPr="007755F1" w:rsidRDefault="00125B01" w:rsidP="005328B7">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p w14:paraId="31F3EA27"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bCs/>
              </w:rPr>
            </w:pPr>
          </w:p>
        </w:tc>
        <w:tc>
          <w:tcPr>
            <w:tcW w:w="996" w:type="dxa"/>
            <w:gridSpan w:val="2"/>
          </w:tcPr>
          <w:p w14:paraId="756AB8E0" w14:textId="77777777" w:rsidR="00125B01" w:rsidRPr="007755F1" w:rsidRDefault="00125B01" w:rsidP="005328B7">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368" w:type="dxa"/>
          </w:tcPr>
          <w:p w14:paraId="1A4359FF"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620" w:type="dxa"/>
            <w:gridSpan w:val="4"/>
          </w:tcPr>
          <w:p w14:paraId="24E03F6A"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2373" w:type="dxa"/>
          </w:tcPr>
          <w:p w14:paraId="393B2B35" w14:textId="47832B04"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1614" w:type="dxa"/>
          </w:tcPr>
          <w:p w14:paraId="396FDDDA" w14:textId="43036A39" w:rsidR="00125B01" w:rsidRPr="00E0161B" w:rsidRDefault="00125B01" w:rsidP="00E0161B">
            <w:pPr>
              <w:jc w:val="left"/>
              <w:cnfStyle w:val="000000100000" w:firstRow="0" w:lastRow="0" w:firstColumn="0" w:lastColumn="0" w:oddVBand="0" w:evenVBand="0" w:oddHBand="1" w:evenHBand="0" w:firstRowFirstColumn="0" w:firstRowLastColumn="0" w:lastRowFirstColumn="0" w:lastRowLastColumn="0"/>
            </w:pPr>
            <w:r w:rsidRPr="007755F1">
              <w:t>'Agreement_ Power of attorney'</w:t>
            </w:r>
          </w:p>
        </w:tc>
        <w:tc>
          <w:tcPr>
            <w:tcW w:w="3917" w:type="dxa"/>
            <w:gridSpan w:val="2"/>
          </w:tcPr>
          <w:p w14:paraId="4B64C2B2" w14:textId="77023C91" w:rsidR="00125B01" w:rsidRPr="007755F1" w:rsidRDefault="00125B01" w:rsidP="00E0161B">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In the group leader's section under 'Parties' </w:t>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E0161B">
              <w:rPr>
                <w:b w:val="0"/>
              </w:rPr>
              <w:br/>
            </w:r>
            <w:r w:rsidRPr="007755F1">
              <w:rPr>
                <w:rFonts w:eastAsia="Wingdings"/>
                <w:b w:val="0"/>
              </w:rPr>
              <w:t></w:t>
            </w:r>
            <w:r w:rsidRPr="007755F1">
              <w:rPr>
                <w:b w:val="0"/>
              </w:rPr>
              <w:t>'Other documents'.</w:t>
            </w:r>
          </w:p>
        </w:tc>
      </w:tr>
      <w:tr w:rsidR="00125B01" w:rsidRPr="007755F1" w14:paraId="3E69FD2D"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5848FD0" w14:textId="62A5DAA7" w:rsidR="00125B01" w:rsidRPr="007755F1" w:rsidRDefault="00125B01" w:rsidP="00E0161B">
            <w:pPr>
              <w:pStyle w:val="Text1"/>
              <w:jc w:val="left"/>
              <w:rPr>
                <w:i/>
              </w:rPr>
            </w:pPr>
            <w:r w:rsidRPr="007755F1">
              <w:rPr>
                <w:b/>
              </w:rPr>
              <w:t xml:space="preserve">List of identified subcontractors </w:t>
            </w:r>
            <w:r w:rsidRPr="007755F1">
              <w:t>(see Section 2.4.2)</w:t>
            </w:r>
            <w:r w:rsidR="00E0161B">
              <w:br/>
            </w:r>
            <w:r w:rsidRPr="007755F1">
              <w:rPr>
                <w:i/>
              </w:rPr>
              <w:t>model in Annex</w:t>
            </w:r>
            <w:r w:rsidR="00C72CA0">
              <w:rPr>
                <w:i/>
              </w:rPr>
              <w:t xml:space="preserve"> 4</w:t>
            </w:r>
          </w:p>
        </w:tc>
        <w:tc>
          <w:tcPr>
            <w:tcW w:w="995" w:type="dxa"/>
          </w:tcPr>
          <w:p w14:paraId="298DF8A1"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gridSpan w:val="2"/>
          </w:tcPr>
          <w:p w14:paraId="4687F8B4"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gridSpan w:val="2"/>
          </w:tcPr>
          <w:p w14:paraId="695CDE6A" w14:textId="77777777" w:rsidR="00125B01" w:rsidRPr="007755F1" w:rsidRDefault="00125B01" w:rsidP="005328B7">
            <w:pPr>
              <w:pStyle w:val="Text1"/>
              <w:tabs>
                <w:tab w:val="left" w:pos="190"/>
                <w:tab w:val="center" w:pos="372"/>
              </w:tabs>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p>
        </w:tc>
        <w:tc>
          <w:tcPr>
            <w:tcW w:w="1368" w:type="dxa"/>
          </w:tcPr>
          <w:p w14:paraId="2ACD7E39"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620" w:type="dxa"/>
            <w:gridSpan w:val="4"/>
          </w:tcPr>
          <w:p w14:paraId="287011E5"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2373" w:type="dxa"/>
          </w:tcPr>
          <w:p w14:paraId="27453AC5" w14:textId="2EEE9F1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0B6D2E">
              <w:rPr>
                <w:b w:val="0"/>
              </w:rPr>
              <w:t xml:space="preserve"> </w:t>
            </w:r>
            <w:r w:rsidRPr="007755F1">
              <w:rPr>
                <w:b w:val="0"/>
              </w:rPr>
              <w:t>in eSubmission</w:t>
            </w:r>
          </w:p>
        </w:tc>
        <w:tc>
          <w:tcPr>
            <w:tcW w:w="1614" w:type="dxa"/>
          </w:tcPr>
          <w:p w14:paraId="25EC5DA0" w14:textId="77777777" w:rsidR="00125B01" w:rsidRPr="007755F1"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'List of identified subcontractors'</w:t>
            </w:r>
          </w:p>
        </w:tc>
        <w:tc>
          <w:tcPr>
            <w:tcW w:w="3917" w:type="dxa"/>
            <w:gridSpan w:val="2"/>
          </w:tcPr>
          <w:p w14:paraId="182E2C66" w14:textId="13317D47" w:rsidR="00125B01" w:rsidRPr="007755F1" w:rsidRDefault="00125B01" w:rsidP="00E0161B">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In the sole tenderer’s or the group leader's section under 'Parties'</w:t>
            </w:r>
            <w:r w:rsidR="00E0161B">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E0161B">
              <w:rPr>
                <w:b w:val="0"/>
              </w:rPr>
              <w:br/>
            </w:r>
            <w:r w:rsidRPr="007755F1">
              <w:rPr>
                <w:rFonts w:eastAsia="Wingdings"/>
                <w:b w:val="0"/>
              </w:rPr>
              <w:t></w:t>
            </w:r>
            <w:r w:rsidRPr="007755F1">
              <w:rPr>
                <w:b w:val="0"/>
              </w:rPr>
              <w:t>'Other documents'.</w:t>
            </w:r>
          </w:p>
        </w:tc>
      </w:tr>
      <w:tr w:rsidR="00125B01" w:rsidRPr="007755F1" w14:paraId="41FFA31A"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3228310" w14:textId="77777777" w:rsidR="00125B01" w:rsidRPr="007755F1" w:rsidRDefault="00125B01" w:rsidP="005328B7">
            <w:pPr>
              <w:pStyle w:val="Text1"/>
              <w:jc w:val="left"/>
            </w:pPr>
            <w:r w:rsidRPr="007755F1">
              <w:rPr>
                <w:b/>
              </w:rPr>
              <w:t xml:space="preserve">Commitment letter </w:t>
            </w:r>
            <w:r w:rsidRPr="007755F1">
              <w:t>(see Section 2.4.2 and 2.4.3)</w:t>
            </w:r>
          </w:p>
          <w:p w14:paraId="5E0ABCE0" w14:textId="77777777" w:rsidR="00125B01" w:rsidRPr="007755F1" w:rsidRDefault="00125B01" w:rsidP="005328B7">
            <w:pPr>
              <w:pStyle w:val="Text1"/>
              <w:jc w:val="left"/>
            </w:pPr>
          </w:p>
        </w:tc>
        <w:tc>
          <w:tcPr>
            <w:tcW w:w="995" w:type="dxa"/>
          </w:tcPr>
          <w:p w14:paraId="5CFCC2D4"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871" w:type="dxa"/>
            <w:gridSpan w:val="2"/>
          </w:tcPr>
          <w:p w14:paraId="67CB2D9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996" w:type="dxa"/>
            <w:gridSpan w:val="2"/>
          </w:tcPr>
          <w:p w14:paraId="78A19767"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368" w:type="dxa"/>
          </w:tcPr>
          <w:p w14:paraId="5AA39831" w14:textId="7350815B" w:rsidR="00125B01" w:rsidRPr="007755F1" w:rsidRDefault="00125B01" w:rsidP="00891D81">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891D81">
              <w:rPr>
                <w:rFonts w:ascii="Segoe UI Symbol" w:eastAsia="MS Gothic" w:hAnsi="Segoe UI Symbol" w:cs="Segoe UI Symbol"/>
                <w:b/>
                <w:sz w:val="48"/>
                <w:szCs w:val="48"/>
              </w:rPr>
              <w:br/>
            </w:r>
            <w:r w:rsidRPr="007755F1">
              <w:rPr>
                <w:i/>
              </w:rPr>
              <w:t>(model in Annex 5.1)</w:t>
            </w:r>
          </w:p>
        </w:tc>
        <w:tc>
          <w:tcPr>
            <w:tcW w:w="1620" w:type="dxa"/>
            <w:gridSpan w:val="4"/>
          </w:tcPr>
          <w:p w14:paraId="4DB0049E" w14:textId="58A8E1D1" w:rsidR="00125B01" w:rsidRPr="007755F1" w:rsidRDefault="00125B01" w:rsidP="00891D81">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891D81">
              <w:rPr>
                <w:rFonts w:ascii="Segoe UI Symbol" w:eastAsia="MS Gothic" w:hAnsi="Segoe UI Symbol" w:cs="Segoe UI Symbol"/>
                <w:b/>
                <w:sz w:val="48"/>
                <w:szCs w:val="48"/>
              </w:rPr>
              <w:br/>
            </w:r>
            <w:r w:rsidRPr="007755F1">
              <w:rPr>
                <w:i/>
              </w:rPr>
              <w:t>(model in Annex 5.2)</w:t>
            </w:r>
          </w:p>
        </w:tc>
        <w:tc>
          <w:tcPr>
            <w:tcW w:w="2373" w:type="dxa"/>
          </w:tcPr>
          <w:p w14:paraId="4FFC96CF" w14:textId="4AF833F8"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With the tender in eSubmission</w:t>
            </w:r>
          </w:p>
        </w:tc>
        <w:tc>
          <w:tcPr>
            <w:tcW w:w="1614" w:type="dxa"/>
          </w:tcPr>
          <w:p w14:paraId="28325A0B" w14:textId="77777777" w:rsidR="00125B01" w:rsidRPr="007755F1" w:rsidRDefault="00125B01" w:rsidP="005328B7">
            <w:pPr>
              <w:jc w:val="left"/>
              <w:cnfStyle w:val="000000100000" w:firstRow="0" w:lastRow="0" w:firstColumn="0" w:lastColumn="0" w:oddVBand="0" w:evenVBand="0" w:oddHBand="1" w:evenHBand="0" w:firstRowFirstColumn="0" w:firstRowLastColumn="0" w:lastRowFirstColumn="0" w:lastRowLastColumn="0"/>
            </w:pPr>
            <w:r w:rsidRPr="007755F1">
              <w:t>'Commitment letter'</w:t>
            </w:r>
          </w:p>
          <w:p w14:paraId="2EB51F7B"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3917" w:type="dxa"/>
            <w:gridSpan w:val="2"/>
          </w:tcPr>
          <w:p w14:paraId="1B2A54B0" w14:textId="4FB43A1F" w:rsidR="00125B01" w:rsidRPr="007755F1" w:rsidRDefault="00125B01" w:rsidP="00891D81">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 xml:space="preserve">With the concerned entity under 'Parties' </w:t>
            </w:r>
            <w:r w:rsidR="00891D81">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'Other documents'.</w:t>
            </w:r>
          </w:p>
        </w:tc>
      </w:tr>
      <w:tr w:rsidR="00125B01" w:rsidRPr="007755F1" w14:paraId="62555E78"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720FB02" w14:textId="77777777" w:rsidR="00125B01" w:rsidRPr="007755F1" w:rsidRDefault="00125B01" w:rsidP="005328B7">
            <w:pPr>
              <w:pStyle w:val="Text1"/>
              <w:jc w:val="left"/>
              <w:rPr>
                <w:b/>
              </w:rPr>
            </w:pPr>
            <w:r w:rsidRPr="007755F1">
              <w:rPr>
                <w:b/>
              </w:rPr>
              <w:lastRenderedPageBreak/>
              <w:t xml:space="preserve">Evidence of non-exclusion  </w:t>
            </w:r>
            <w:r w:rsidRPr="007755F1">
              <w:t>(see Section 3.1)</w:t>
            </w:r>
          </w:p>
        </w:tc>
        <w:tc>
          <w:tcPr>
            <w:tcW w:w="995" w:type="dxa"/>
          </w:tcPr>
          <w:p w14:paraId="174A380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1554E04E"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742DCFC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368" w:type="dxa"/>
          </w:tcPr>
          <w:p w14:paraId="1C89BF8B"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r w:rsidRPr="007755F1">
              <w:rPr>
                <w:rFonts w:ascii="Segoe UI Symbol" w:eastAsia="MS Gothic" w:hAnsi="Segoe UI Symbol" w:cs="Segoe UI Symbol"/>
                <w:b/>
                <w:sz w:val="48"/>
                <w:szCs w:val="48"/>
              </w:rPr>
              <w:t>☒</w:t>
            </w:r>
          </w:p>
        </w:tc>
        <w:tc>
          <w:tcPr>
            <w:tcW w:w="1620" w:type="dxa"/>
            <w:gridSpan w:val="4"/>
          </w:tcPr>
          <w:p w14:paraId="6B8609D7"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2373" w:type="dxa"/>
          </w:tcPr>
          <w:p w14:paraId="053AC2CB"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Tenderers (sole tenderers/all group members in case of a joint tender) must provide the evidence when requested by the contracting authority and, in any event, if a tenderer is successful, before the award of the contract. Subcontractors and entities on whose capacity a tenderer relies to fulfil the selection criteria must provide the evidence only upon request by the contracting authority.</w:t>
            </w:r>
          </w:p>
        </w:tc>
        <w:tc>
          <w:tcPr>
            <w:tcW w:w="1614" w:type="dxa"/>
          </w:tcPr>
          <w:p w14:paraId="5ED01017"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917" w:type="dxa"/>
            <w:gridSpan w:val="2"/>
          </w:tcPr>
          <w:p w14:paraId="2E4A3CC2" w14:textId="4AE2A07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n.a.</w:t>
            </w:r>
          </w:p>
          <w:p w14:paraId="7109A13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197B74EF"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3041AB4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125B01" w:rsidRPr="007755F1" w14:paraId="60D90530"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01615F6" w14:textId="77777777" w:rsidR="00125B01" w:rsidRPr="007755F1" w:rsidRDefault="00125B01" w:rsidP="005328B7">
            <w:pPr>
              <w:pStyle w:val="Text1"/>
              <w:jc w:val="left"/>
              <w:rPr>
                <w:b/>
              </w:rPr>
            </w:pPr>
            <w:r w:rsidRPr="007755F1">
              <w:rPr>
                <w:b/>
              </w:rPr>
              <w:t xml:space="preserve">Evidence of legal existence and status </w:t>
            </w:r>
            <w:r w:rsidRPr="007755F1">
              <w:t xml:space="preserve"> (see Section 2.3)</w:t>
            </w:r>
          </w:p>
        </w:tc>
        <w:tc>
          <w:tcPr>
            <w:tcW w:w="995" w:type="dxa"/>
          </w:tcPr>
          <w:p w14:paraId="6A55353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61E75752"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030DD230"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368" w:type="dxa"/>
          </w:tcPr>
          <w:p w14:paraId="44453668"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rFonts w:eastAsia="MS Gothic"/>
                <w:b/>
                <w:color w:val="0070C0"/>
                <w:sz w:val="48"/>
                <w:szCs w:val="48"/>
              </w:rPr>
            </w:pPr>
          </w:p>
        </w:tc>
        <w:tc>
          <w:tcPr>
            <w:tcW w:w="1620" w:type="dxa"/>
            <w:gridSpan w:val="4"/>
          </w:tcPr>
          <w:p w14:paraId="2E450BC0"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rFonts w:eastAsia="MS Gothic"/>
                <w:b w:val="0"/>
                <w:color w:val="0070C0"/>
                <w:sz w:val="48"/>
                <w:szCs w:val="48"/>
              </w:rPr>
            </w:pPr>
          </w:p>
        </w:tc>
        <w:tc>
          <w:tcPr>
            <w:tcW w:w="2373" w:type="dxa"/>
          </w:tcPr>
          <w:p w14:paraId="4A34DF12" w14:textId="78E7DCC1" w:rsidR="00125B01" w:rsidRPr="007755F1" w:rsidRDefault="00125B01" w:rsidP="00705D56">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At any time during the procedure</w:t>
            </w:r>
            <w:r w:rsidR="00705D56">
              <w:rPr>
                <w:b w:val="0"/>
              </w:rPr>
              <w:t>.</w:t>
            </w:r>
            <w:r w:rsidR="00705D56">
              <w:rPr>
                <w:b w:val="0"/>
              </w:rPr>
              <w:br/>
            </w:r>
            <w:r w:rsidRPr="007755F1">
              <w:rPr>
                <w:b w:val="0"/>
              </w:rPr>
              <w:t>In the Participant Register</w:t>
            </w:r>
          </w:p>
        </w:tc>
        <w:tc>
          <w:tcPr>
            <w:tcW w:w="1614" w:type="dxa"/>
          </w:tcPr>
          <w:p w14:paraId="695E8C87"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c>
          <w:tcPr>
            <w:tcW w:w="3917" w:type="dxa"/>
            <w:gridSpan w:val="2"/>
          </w:tcPr>
          <w:p w14:paraId="6B4212D2"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9E11AC0"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1F386941" w14:textId="1AE80C95" w:rsidR="00125B01" w:rsidRPr="005C18BC" w:rsidRDefault="00125B01" w:rsidP="005328B7">
            <w:pPr>
              <w:pStyle w:val="Text1"/>
              <w:jc w:val="left"/>
            </w:pPr>
            <w:r w:rsidRPr="007755F1">
              <w:rPr>
                <w:b/>
              </w:rPr>
              <w:t xml:space="preserve">Evidence of legal capacity </w:t>
            </w:r>
            <w:r w:rsidRPr="007755F1">
              <w:t xml:space="preserve">(see Section 3.2.1) </w:t>
            </w:r>
          </w:p>
        </w:tc>
        <w:tc>
          <w:tcPr>
            <w:tcW w:w="995" w:type="dxa"/>
          </w:tcPr>
          <w:p w14:paraId="522AAEAA"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871" w:type="dxa"/>
            <w:gridSpan w:val="2"/>
          </w:tcPr>
          <w:p w14:paraId="4A7B979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996" w:type="dxa"/>
            <w:gridSpan w:val="2"/>
          </w:tcPr>
          <w:p w14:paraId="02740C13"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368" w:type="dxa"/>
          </w:tcPr>
          <w:p w14:paraId="38FFE48F"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1620" w:type="dxa"/>
            <w:gridSpan w:val="4"/>
          </w:tcPr>
          <w:p w14:paraId="4BF00982"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2373" w:type="dxa"/>
          </w:tcPr>
          <w:p w14:paraId="17A6F591" w14:textId="7F795D44"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Only upon request by the</w:t>
            </w:r>
            <w:r w:rsidRPr="007755F1">
              <w:rPr>
                <w:b w:val="0"/>
                <w:i/>
              </w:rPr>
              <w:t xml:space="preserve"> </w:t>
            </w:r>
            <w:r w:rsidRPr="007755F1">
              <w:rPr>
                <w:b w:val="0"/>
              </w:rPr>
              <w:t>contracting authority</w:t>
            </w:r>
            <w:r w:rsidR="00705D56">
              <w:rPr>
                <w:b w:val="0"/>
              </w:rPr>
              <w:t>.</w:t>
            </w:r>
            <w:r w:rsidR="00705D56">
              <w:rPr>
                <w:b w:val="0"/>
              </w:rPr>
              <w:br/>
              <w:t>A</w:t>
            </w:r>
            <w:r w:rsidRPr="007755F1">
              <w:rPr>
                <w:b w:val="0"/>
              </w:rPr>
              <w:t>t any time during the procedure</w:t>
            </w:r>
            <w:r w:rsidR="00705D56">
              <w:rPr>
                <w:b w:val="0"/>
              </w:rPr>
              <w:t>.</w:t>
            </w:r>
          </w:p>
        </w:tc>
        <w:tc>
          <w:tcPr>
            <w:tcW w:w="1614" w:type="dxa"/>
          </w:tcPr>
          <w:p w14:paraId="73E844CC" w14:textId="28EB26E4" w:rsidR="00125B01" w:rsidRPr="00FC361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917" w:type="dxa"/>
            <w:gridSpan w:val="2"/>
          </w:tcPr>
          <w:p w14:paraId="09D4F5A9" w14:textId="47BE1ECD" w:rsidR="00125B01" w:rsidRPr="00751F49"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n.a.</w:t>
            </w:r>
          </w:p>
        </w:tc>
      </w:tr>
      <w:tr w:rsidR="00125B01" w:rsidRPr="007755F1" w14:paraId="330233DC"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5BCC2718" w14:textId="77777777" w:rsidR="00125B01" w:rsidRPr="007755F1" w:rsidRDefault="00125B01" w:rsidP="005328B7">
            <w:pPr>
              <w:pStyle w:val="Text1"/>
              <w:jc w:val="left"/>
              <w:rPr>
                <w:b/>
              </w:rPr>
            </w:pPr>
            <w:r w:rsidRPr="007755F1">
              <w:rPr>
                <w:b/>
              </w:rPr>
              <w:t xml:space="preserve">Evidence of economic and financial capacity F1 </w:t>
            </w:r>
            <w:r w:rsidRPr="007755F1">
              <w:t>(see Section 3.2.2)</w:t>
            </w:r>
          </w:p>
        </w:tc>
        <w:tc>
          <w:tcPr>
            <w:tcW w:w="5850" w:type="dxa"/>
            <w:gridSpan w:val="10"/>
          </w:tcPr>
          <w:p w14:paraId="7C2E14B8" w14:textId="59EEDBFF" w:rsidR="00125B01" w:rsidRPr="00751F49" w:rsidRDefault="00125B01" w:rsidP="005328B7">
            <w:pPr>
              <w:jc w:val="left"/>
              <w:cnfStyle w:val="000000100000" w:firstRow="0" w:lastRow="0" w:firstColumn="0" w:lastColumn="0" w:oddVBand="0" w:evenVBand="0" w:oddHBand="1" w:evenHBand="0" w:firstRowFirstColumn="0" w:firstRowLastColumn="0" w:lastRowFirstColumn="0" w:lastRowLastColumn="0"/>
              <w:rPr>
                <w:b/>
              </w:rPr>
            </w:pPr>
            <w:r w:rsidRPr="007755F1">
              <w:rPr>
                <w:b/>
              </w:rPr>
              <w:t>The documents must be provided</w:t>
            </w:r>
            <w:r w:rsidR="00FC3611">
              <w:rPr>
                <w:b/>
              </w:rPr>
              <w:t xml:space="preserve"> </w:t>
            </w:r>
            <w:r w:rsidRPr="007755F1">
              <w:rPr>
                <w:b/>
              </w:rPr>
              <w:t>only by the involved entities</w:t>
            </w:r>
            <w:r w:rsidR="008B25D3">
              <w:rPr>
                <w:b/>
              </w:rPr>
              <w:t xml:space="preserve"> </w:t>
            </w:r>
            <w:r w:rsidRPr="007755F1">
              <w:rPr>
                <w:b/>
              </w:rPr>
              <w:t xml:space="preserve"> which contribute to reaching the minimum capacity level for criterion F1 </w:t>
            </w:r>
          </w:p>
        </w:tc>
        <w:tc>
          <w:tcPr>
            <w:tcW w:w="2373" w:type="dxa"/>
          </w:tcPr>
          <w:p w14:paraId="6199399A" w14:textId="31DF2A6A" w:rsidR="009A2296" w:rsidRPr="007755F1" w:rsidRDefault="0089256E"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 xml:space="preserve">At any time during the procedure </w:t>
            </w:r>
          </w:p>
        </w:tc>
        <w:tc>
          <w:tcPr>
            <w:tcW w:w="1614" w:type="dxa"/>
          </w:tcPr>
          <w:p w14:paraId="4DFBD738" w14:textId="46B0F28F" w:rsidR="00125B01" w:rsidRPr="00FC361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i/>
                <w:color w:val="0070C0"/>
              </w:rPr>
            </w:pPr>
            <w:r w:rsidRPr="007755F1">
              <w:rPr>
                <w:b w:val="0"/>
              </w:rPr>
              <w:t>n.a.</w:t>
            </w:r>
          </w:p>
        </w:tc>
        <w:tc>
          <w:tcPr>
            <w:tcW w:w="3917" w:type="dxa"/>
            <w:gridSpan w:val="2"/>
          </w:tcPr>
          <w:p w14:paraId="337F3ADE" w14:textId="44E9964A"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D779227"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11663B15" w14:textId="23E46D4E" w:rsidR="00125B01" w:rsidRPr="00705D56" w:rsidRDefault="00125B01" w:rsidP="005328B7">
            <w:pPr>
              <w:pStyle w:val="Text1"/>
              <w:jc w:val="left"/>
            </w:pPr>
            <w:r w:rsidRPr="007755F1">
              <w:rPr>
                <w:b/>
              </w:rPr>
              <w:t xml:space="preserve">Evidence of technical and professional capacity </w:t>
            </w:r>
            <w:r w:rsidRPr="007755F1">
              <w:t>(see Section 3.2.3)</w:t>
            </w:r>
          </w:p>
        </w:tc>
        <w:tc>
          <w:tcPr>
            <w:tcW w:w="5850" w:type="dxa"/>
            <w:gridSpan w:val="10"/>
          </w:tcPr>
          <w:p w14:paraId="7619F2F8" w14:textId="5E86D422" w:rsidR="00125B01" w:rsidRPr="007755F1" w:rsidRDefault="00125B01" w:rsidP="00891D81">
            <w:pPr>
              <w:jc w:val="left"/>
              <w:cnfStyle w:val="000000000000" w:firstRow="0" w:lastRow="0" w:firstColumn="0" w:lastColumn="0" w:oddVBand="0" w:evenVBand="0" w:oddHBand="0" w:evenHBand="0" w:firstRowFirstColumn="0" w:firstRowLastColumn="0" w:lastRowFirstColumn="0" w:lastRowLastColumn="0"/>
            </w:pPr>
            <w:r w:rsidRPr="007755F1">
              <w:rPr>
                <w:b/>
              </w:rPr>
              <w:t>The documents must be provided</w:t>
            </w:r>
            <w:r w:rsidR="00891D81">
              <w:rPr>
                <w:b/>
              </w:rPr>
              <w:t xml:space="preserve"> </w:t>
            </w:r>
            <w:r w:rsidRPr="007755F1">
              <w:rPr>
                <w:b/>
              </w:rPr>
              <w:t>only by the involved entities who contribute to reaching the minimum capacity level for criteri</w:t>
            </w:r>
            <w:r w:rsidR="00654924">
              <w:rPr>
                <w:b/>
              </w:rPr>
              <w:t>a</w:t>
            </w:r>
            <w:r w:rsidRPr="007755F1">
              <w:rPr>
                <w:b/>
              </w:rPr>
              <w:t xml:space="preserve"> T</w:t>
            </w:r>
          </w:p>
        </w:tc>
        <w:tc>
          <w:tcPr>
            <w:tcW w:w="2373" w:type="dxa"/>
          </w:tcPr>
          <w:p w14:paraId="5DC1EF87" w14:textId="59F823D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With the tender</w:t>
            </w:r>
            <w:r w:rsidR="006E27F3">
              <w:rPr>
                <w:b w:val="0"/>
              </w:rPr>
              <w:t xml:space="preserve"> </w:t>
            </w:r>
            <w:r w:rsidRPr="007755F1">
              <w:rPr>
                <w:b w:val="0"/>
              </w:rPr>
              <w:t>in eSubmission</w:t>
            </w:r>
          </w:p>
        </w:tc>
        <w:tc>
          <w:tcPr>
            <w:tcW w:w="1614" w:type="dxa"/>
          </w:tcPr>
          <w:p w14:paraId="012E740F" w14:textId="62000BD3" w:rsidR="00125B01" w:rsidRPr="007755F1" w:rsidRDefault="006E27F3"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Pr>
                <w:b w:val="0"/>
              </w:rPr>
              <w:t xml:space="preserve">See requested evidence under </w:t>
            </w:r>
            <w:r w:rsidR="00C70A20">
              <w:rPr>
                <w:b w:val="0"/>
              </w:rPr>
              <w:t>3.2.3 in the Tender Specifications</w:t>
            </w:r>
          </w:p>
        </w:tc>
        <w:tc>
          <w:tcPr>
            <w:tcW w:w="3917" w:type="dxa"/>
            <w:gridSpan w:val="2"/>
          </w:tcPr>
          <w:p w14:paraId="715E65E2" w14:textId="34652BE4" w:rsidR="00125B01" w:rsidRPr="007755F1" w:rsidRDefault="00125B01" w:rsidP="004A0A25">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group leader or the sole tenderer under 'Parties'</w:t>
            </w:r>
            <w:r w:rsidR="004A0A25">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'Technical and professional capacity'.</w:t>
            </w:r>
          </w:p>
        </w:tc>
      </w:tr>
      <w:tr w:rsidR="00125B01" w:rsidRPr="007755F1" w14:paraId="5D1BAE2D" w14:textId="77777777" w:rsidTr="0029614D">
        <w:trPr>
          <w:gridAfter w:val="1"/>
          <w:cnfStyle w:val="000000100000" w:firstRow="0" w:lastRow="0" w:firstColumn="0" w:lastColumn="0" w:oddVBand="0" w:evenVBand="0" w:oddHBand="1" w:evenHBand="0" w:firstRowFirstColumn="0" w:firstRowLastColumn="0" w:lastRowFirstColumn="0" w:lastRowLastColumn="0"/>
          <w:wAfter w:w="10" w:type="dxa"/>
          <w:cantSplit/>
        </w:trPr>
        <w:tc>
          <w:tcPr>
            <w:cnfStyle w:val="001000000000" w:firstRow="0" w:lastRow="0" w:firstColumn="1" w:lastColumn="0" w:oddVBand="0" w:evenVBand="0" w:oddHBand="0" w:evenHBand="0" w:firstRowFirstColumn="0" w:firstRowLastColumn="0" w:lastRowFirstColumn="0" w:lastRowLastColumn="0"/>
            <w:tcW w:w="15462" w:type="dxa"/>
            <w:gridSpan w:val="16"/>
            <w:shd w:val="clear" w:color="auto" w:fill="C6D9F1" w:themeFill="text2" w:themeFillTint="33"/>
          </w:tcPr>
          <w:p w14:paraId="7F2EB02A" w14:textId="77777777" w:rsidR="00125B01" w:rsidRPr="007755F1" w:rsidRDefault="00125B01" w:rsidP="005328B7">
            <w:pPr>
              <w:pStyle w:val="Text1"/>
              <w:numPr>
                <w:ilvl w:val="0"/>
                <w:numId w:val="27"/>
              </w:numPr>
              <w:spacing w:before="60" w:beforeAutospacing="0"/>
              <w:jc w:val="left"/>
              <w:rPr>
                <w:b/>
              </w:rPr>
            </w:pPr>
            <w:r w:rsidRPr="007755F1">
              <w:rPr>
                <w:b/>
              </w:rPr>
              <w:lastRenderedPageBreak/>
              <w:t>Tender data</w:t>
            </w:r>
            <w:r w:rsidRPr="007755F1">
              <w:rPr>
                <w:b/>
                <w:noProof/>
              </w:rPr>
              <w:t xml:space="preserve">. </w:t>
            </w:r>
          </w:p>
          <w:p w14:paraId="3D293ED5" w14:textId="77777777" w:rsidR="00125B01" w:rsidRPr="007755F1" w:rsidRDefault="00125B01" w:rsidP="005328B7">
            <w:pPr>
              <w:pStyle w:val="Text1"/>
              <w:spacing w:before="60" w:beforeAutospacing="0" w:after="0" w:afterAutospacing="0"/>
              <w:ind w:left="120"/>
              <w:jc w:val="left"/>
              <w:rPr>
                <w:i/>
                <w:noProof/>
              </w:rPr>
            </w:pPr>
            <w:r w:rsidRPr="007755F1">
              <w:rPr>
                <w:i/>
                <w:noProof/>
              </w:rPr>
              <w:t>eSubmission view</w:t>
            </w:r>
          </w:p>
          <w:p w14:paraId="725C49B7" w14:textId="77777777" w:rsidR="00125B01" w:rsidRPr="007755F1" w:rsidRDefault="00125B01" w:rsidP="005328B7">
            <w:pPr>
              <w:pStyle w:val="Text1"/>
              <w:spacing w:before="60" w:beforeAutospacing="0"/>
              <w:ind w:left="360"/>
              <w:jc w:val="left"/>
              <w:rPr>
                <w:b/>
                <w:i/>
                <w:color w:val="FF0000"/>
              </w:rPr>
            </w:pPr>
            <w:r w:rsidRPr="007755F1">
              <w:rPr>
                <w:b/>
                <w:bCs w:val="0"/>
                <w:color w:val="2B579A"/>
                <w:sz w:val="24"/>
                <w:szCs w:val="24"/>
                <w:shd w:val="clear" w:color="auto" w:fill="E6E6E6"/>
              </w:rPr>
              <w:object w:dxaOrig="16065" w:dyaOrig="1755" w14:anchorId="47CE74C4">
                <v:shape id="_x0000_i1026" type="#_x0000_t75" style="width:699.55pt;height:76.85pt" o:ole="">
                  <v:imagedata r:id="rId18" o:title=""/>
                </v:shape>
                <o:OLEObject Type="Embed" ProgID="PBrush" ShapeID="_x0000_i1026" DrawAspect="Content" ObjectID="_1808141000" r:id="rId19"/>
              </w:object>
            </w:r>
          </w:p>
          <w:p w14:paraId="5984F79A" w14:textId="77777777" w:rsidR="00125B01" w:rsidRPr="007755F1" w:rsidRDefault="00125B01" w:rsidP="005328B7">
            <w:pPr>
              <w:pStyle w:val="Text1"/>
              <w:spacing w:before="60" w:beforeAutospacing="0"/>
              <w:ind w:left="360"/>
              <w:jc w:val="left"/>
              <w:rPr>
                <w:b/>
              </w:rPr>
            </w:pPr>
            <w:r w:rsidRPr="007755F1">
              <w:rPr>
                <w:b/>
                <w:i/>
                <w:color w:val="FF0000"/>
              </w:rPr>
              <w:t>Failure to upload the following documents in eSubmission will lead to rejection of the tender.</w:t>
            </w:r>
          </w:p>
        </w:tc>
      </w:tr>
      <w:tr w:rsidR="00125B01" w:rsidRPr="007755F1" w14:paraId="1705C5A4"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3AB61E20" w14:textId="1F0FD166" w:rsidR="00125B01" w:rsidRPr="008B25D3" w:rsidRDefault="00125B01" w:rsidP="005328B7">
            <w:pPr>
              <w:pStyle w:val="Text1"/>
              <w:jc w:val="left"/>
            </w:pPr>
            <w:r w:rsidRPr="007755F1">
              <w:rPr>
                <w:b/>
              </w:rPr>
              <w:t xml:space="preserve">Technical tender </w:t>
            </w:r>
            <w:r w:rsidRPr="007755F1">
              <w:t>(see Section 4.2)</w:t>
            </w:r>
          </w:p>
        </w:tc>
        <w:tc>
          <w:tcPr>
            <w:tcW w:w="995" w:type="dxa"/>
          </w:tcPr>
          <w:p w14:paraId="77AE8C5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871" w:type="dxa"/>
            <w:gridSpan w:val="2"/>
          </w:tcPr>
          <w:p w14:paraId="7E4BA459"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996" w:type="dxa"/>
            <w:gridSpan w:val="2"/>
          </w:tcPr>
          <w:p w14:paraId="36ECDF25"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368" w:type="dxa"/>
          </w:tcPr>
          <w:p w14:paraId="38396F2D"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620" w:type="dxa"/>
            <w:gridSpan w:val="4"/>
          </w:tcPr>
          <w:p w14:paraId="0E6AD7EF"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2373" w:type="dxa"/>
          </w:tcPr>
          <w:p w14:paraId="4B8957A9" w14:textId="60985485"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751F49">
              <w:rPr>
                <w:b w:val="0"/>
              </w:rPr>
              <w:t xml:space="preserve"> </w:t>
            </w:r>
            <w:r w:rsidRPr="007755F1">
              <w:rPr>
                <w:b w:val="0"/>
              </w:rPr>
              <w:t>in eSubmission</w:t>
            </w:r>
          </w:p>
        </w:tc>
        <w:tc>
          <w:tcPr>
            <w:tcW w:w="1614" w:type="dxa"/>
          </w:tcPr>
          <w:p w14:paraId="6EF4CF6D"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'Technical tender'</w:t>
            </w:r>
          </w:p>
        </w:tc>
        <w:tc>
          <w:tcPr>
            <w:tcW w:w="3917" w:type="dxa"/>
            <w:gridSpan w:val="2"/>
          </w:tcPr>
          <w:p w14:paraId="40C66B0E"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Under section 'Tender Data' </w:t>
            </w:r>
            <w:r w:rsidRPr="007755F1">
              <w:rPr>
                <w:rFonts w:eastAsia="Wingdings"/>
                <w:b w:val="0"/>
              </w:rPr>
              <w:t></w:t>
            </w:r>
            <w:r w:rsidRPr="007755F1">
              <w:rPr>
                <w:b w:val="0"/>
              </w:rPr>
              <w:t>'Technical tender'</w:t>
            </w:r>
          </w:p>
        </w:tc>
      </w:tr>
      <w:tr w:rsidR="00125B01" w:rsidRPr="007755F1" w14:paraId="33576946"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537BD7FA" w14:textId="77777777" w:rsidR="00125B01" w:rsidRPr="007755F1" w:rsidRDefault="00125B01" w:rsidP="005328B7">
            <w:pPr>
              <w:pStyle w:val="Text1"/>
              <w:jc w:val="left"/>
            </w:pPr>
            <w:r w:rsidRPr="007755F1">
              <w:rPr>
                <w:b/>
              </w:rPr>
              <w:t xml:space="preserve">Financial tender </w:t>
            </w:r>
            <w:r w:rsidRPr="007755F1">
              <w:t>(see Section 4.2)</w:t>
            </w:r>
          </w:p>
          <w:p w14:paraId="511982E3" w14:textId="55A73990" w:rsidR="00125B01" w:rsidRPr="007755F1" w:rsidRDefault="00125B01" w:rsidP="005328B7">
            <w:pPr>
              <w:pStyle w:val="Text1"/>
              <w:jc w:val="left"/>
              <w:rPr>
                <w:b/>
                <w:i/>
              </w:rPr>
            </w:pPr>
            <w:r w:rsidRPr="007755F1">
              <w:rPr>
                <w:i/>
                <w:shd w:val="clear" w:color="auto" w:fill="FFFFFF" w:themeFill="background1"/>
              </w:rPr>
              <w:t>model in Annex</w:t>
            </w:r>
            <w:r w:rsidR="00C72CA0">
              <w:rPr>
                <w:i/>
                <w:shd w:val="clear" w:color="auto" w:fill="FFFFFF" w:themeFill="background1"/>
              </w:rPr>
              <w:t xml:space="preserve"> 6</w:t>
            </w:r>
          </w:p>
        </w:tc>
        <w:tc>
          <w:tcPr>
            <w:tcW w:w="995" w:type="dxa"/>
          </w:tcPr>
          <w:p w14:paraId="5ABF1BF9"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gridSpan w:val="2"/>
          </w:tcPr>
          <w:p w14:paraId="70A113AB"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gridSpan w:val="2"/>
          </w:tcPr>
          <w:p w14:paraId="6E7C7CC2"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368" w:type="dxa"/>
          </w:tcPr>
          <w:p w14:paraId="38CAFF3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620" w:type="dxa"/>
            <w:gridSpan w:val="4"/>
          </w:tcPr>
          <w:p w14:paraId="5EAD814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2373" w:type="dxa"/>
          </w:tcPr>
          <w:p w14:paraId="189999BB" w14:textId="5B4C9EE9"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With the tender</w:t>
            </w:r>
            <w:r w:rsidR="00751F49">
              <w:rPr>
                <w:b w:val="0"/>
              </w:rPr>
              <w:t xml:space="preserve"> </w:t>
            </w:r>
            <w:r w:rsidRPr="007755F1">
              <w:rPr>
                <w:b w:val="0"/>
              </w:rPr>
              <w:t>in eSubmission</w:t>
            </w:r>
          </w:p>
        </w:tc>
        <w:tc>
          <w:tcPr>
            <w:tcW w:w="1614" w:type="dxa"/>
          </w:tcPr>
          <w:p w14:paraId="57AB55FA"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'Financial tender'</w:t>
            </w:r>
          </w:p>
        </w:tc>
        <w:tc>
          <w:tcPr>
            <w:tcW w:w="3917" w:type="dxa"/>
            <w:gridSpan w:val="2"/>
          </w:tcPr>
          <w:p w14:paraId="630E36C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Under 'Tender Data' </w:t>
            </w:r>
            <w:r w:rsidRPr="007755F1">
              <w:rPr>
                <w:rFonts w:eastAsia="Wingdings"/>
                <w:b w:val="0"/>
              </w:rPr>
              <w:t></w:t>
            </w:r>
            <w:r w:rsidRPr="007755F1">
              <w:rPr>
                <w:b w:val="0"/>
              </w:rPr>
              <w:t>'Financial tender'</w:t>
            </w:r>
          </w:p>
        </w:tc>
      </w:tr>
      <w:tr w:rsidR="00E965A3" w:rsidRPr="007755F1" w14:paraId="48070427" w14:textId="77777777" w:rsidTr="0029614D">
        <w:trPr>
          <w:cantSplit/>
        </w:trPr>
        <w:tc>
          <w:tcPr>
            <w:cnfStyle w:val="001000000000" w:firstRow="0" w:lastRow="0" w:firstColumn="1" w:lastColumn="0" w:oddVBand="0" w:evenVBand="0" w:oddHBand="0" w:evenHBand="0" w:firstRowFirstColumn="0" w:firstRowLastColumn="0" w:lastRowFirstColumn="0" w:lastRowLastColumn="0"/>
            <w:tcW w:w="15472" w:type="dxa"/>
            <w:gridSpan w:val="17"/>
            <w:shd w:val="clear" w:color="auto" w:fill="C6D9F1" w:themeFill="text2" w:themeFillTint="33"/>
          </w:tcPr>
          <w:p w14:paraId="49770829" w14:textId="626DBE08" w:rsidR="00E965A3" w:rsidRPr="00D57BB8" w:rsidRDefault="00E965A3" w:rsidP="00D57BB8">
            <w:pPr>
              <w:pStyle w:val="Text1"/>
              <w:numPr>
                <w:ilvl w:val="0"/>
                <w:numId w:val="27"/>
              </w:numPr>
              <w:spacing w:before="60" w:beforeAutospacing="0"/>
              <w:jc w:val="left"/>
              <w:rPr>
                <w:b/>
              </w:rPr>
            </w:pPr>
            <w:r w:rsidRPr="00D57BB8">
              <w:rPr>
                <w:b/>
              </w:rPr>
              <w:t xml:space="preserve">Other. </w:t>
            </w:r>
          </w:p>
          <w:p w14:paraId="7680D8B8" w14:textId="77777777" w:rsidR="00E965A3" w:rsidRPr="00D57BB8" w:rsidRDefault="00E965A3" w:rsidP="00D57BB8">
            <w:pPr>
              <w:pStyle w:val="Text1"/>
              <w:spacing w:before="60" w:beforeAutospacing="0"/>
              <w:ind w:left="720"/>
              <w:jc w:val="left"/>
              <w:rPr>
                <w:b/>
              </w:rPr>
            </w:pPr>
          </w:p>
        </w:tc>
      </w:tr>
      <w:tr w:rsidR="00E965A3" w:rsidRPr="007755F1" w14:paraId="429FC6D3"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4753A282" w14:textId="77777777" w:rsidR="00E965A3" w:rsidRDefault="00E965A3" w:rsidP="00E40E71">
            <w:pPr>
              <w:tabs>
                <w:tab w:val="left" w:pos="1276"/>
              </w:tabs>
              <w:jc w:val="left"/>
            </w:pPr>
            <w:r w:rsidRPr="00B64996">
              <w:rPr>
                <w:b w:val="0"/>
                <w:bCs w:val="0"/>
              </w:rPr>
              <w:t>Legal entity form</w:t>
            </w:r>
          </w:p>
          <w:p w14:paraId="50372901" w14:textId="77777777" w:rsidR="00D57BB8" w:rsidRPr="00D57BB8" w:rsidRDefault="00D57BB8" w:rsidP="00D57BB8">
            <w:pPr>
              <w:jc w:val="center"/>
            </w:pPr>
          </w:p>
        </w:tc>
        <w:tc>
          <w:tcPr>
            <w:tcW w:w="995" w:type="dxa"/>
          </w:tcPr>
          <w:p w14:paraId="6F2CE739"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28AF6A1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6C8511D3"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418" w:type="dxa"/>
            <w:gridSpan w:val="3"/>
          </w:tcPr>
          <w:p w14:paraId="4809AAF6"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1559" w:type="dxa"/>
            <w:gridSpan w:val="2"/>
          </w:tcPr>
          <w:p w14:paraId="35F07B01"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2409" w:type="dxa"/>
            <w:gridSpan w:val="2"/>
          </w:tcPr>
          <w:p w14:paraId="65ABB4D2"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1704" w:type="dxa"/>
            <w:gridSpan w:val="2"/>
          </w:tcPr>
          <w:p w14:paraId="0744C5DE"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827" w:type="dxa"/>
          </w:tcPr>
          <w:p w14:paraId="74678680"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p>
        </w:tc>
      </w:tr>
      <w:tr w:rsidR="00E965A3" w:rsidRPr="007755F1" w14:paraId="12DDF35A"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69B5CE8" w14:textId="3434C70D" w:rsidR="00E965A3" w:rsidRPr="006748AE" w:rsidRDefault="00E16137" w:rsidP="00E40E71">
            <w:pPr>
              <w:tabs>
                <w:tab w:val="left" w:pos="1276"/>
              </w:tabs>
              <w:jc w:val="left"/>
              <w:rPr>
                <w:b w:val="0"/>
                <w:bCs w:val="0"/>
              </w:rPr>
            </w:pPr>
            <w:r>
              <w:rPr>
                <w:b w:val="0"/>
                <w:bCs w:val="0"/>
              </w:rPr>
              <w:t>Bank account</w:t>
            </w:r>
            <w:r w:rsidR="00E965A3" w:rsidRPr="00B64996">
              <w:rPr>
                <w:b w:val="0"/>
                <w:bCs w:val="0"/>
              </w:rPr>
              <w:t xml:space="preserve"> form</w:t>
            </w:r>
          </w:p>
        </w:tc>
        <w:tc>
          <w:tcPr>
            <w:tcW w:w="995" w:type="dxa"/>
          </w:tcPr>
          <w:p w14:paraId="1147D201" w14:textId="77777777" w:rsidR="00E965A3" w:rsidRPr="007755F1" w:rsidRDefault="00E965A3" w:rsidP="00E40E71">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0B5019CD" w14:textId="77777777" w:rsidR="00E965A3" w:rsidRPr="007755F1" w:rsidRDefault="00E965A3" w:rsidP="00E40E71">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1AFA921C" w14:textId="0AEF3913"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p>
        </w:tc>
        <w:tc>
          <w:tcPr>
            <w:tcW w:w="1418" w:type="dxa"/>
            <w:gridSpan w:val="3"/>
          </w:tcPr>
          <w:p w14:paraId="19C3FE56"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p>
        </w:tc>
        <w:tc>
          <w:tcPr>
            <w:tcW w:w="1559" w:type="dxa"/>
            <w:gridSpan w:val="2"/>
          </w:tcPr>
          <w:p w14:paraId="0F00EBA2"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p>
        </w:tc>
        <w:tc>
          <w:tcPr>
            <w:tcW w:w="2409" w:type="dxa"/>
            <w:gridSpan w:val="2"/>
          </w:tcPr>
          <w:p w14:paraId="315C56C8"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1704" w:type="dxa"/>
            <w:gridSpan w:val="2"/>
          </w:tcPr>
          <w:p w14:paraId="3E7A0196"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A6F6C">
              <w:rPr>
                <w:b w:val="0"/>
              </w:rPr>
              <w:t>see link in last page of the Tender Specifications</w:t>
            </w:r>
          </w:p>
        </w:tc>
        <w:tc>
          <w:tcPr>
            <w:tcW w:w="3827" w:type="dxa"/>
          </w:tcPr>
          <w:p w14:paraId="699BA38B"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E965A3" w:rsidRPr="007755F1" w14:paraId="01E90156"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7CD6DBA" w14:textId="77777777" w:rsidR="00E965A3" w:rsidRPr="006748AE" w:rsidRDefault="00E965A3" w:rsidP="00E40E71">
            <w:pPr>
              <w:pStyle w:val="Text1"/>
              <w:jc w:val="left"/>
              <w:rPr>
                <w:bCs w:val="0"/>
              </w:rPr>
            </w:pPr>
            <w:r w:rsidRPr="00891084">
              <w:rPr>
                <w:bCs w:val="0"/>
              </w:rPr>
              <w:t>Authorised signatory form</w:t>
            </w:r>
          </w:p>
        </w:tc>
        <w:tc>
          <w:tcPr>
            <w:tcW w:w="995" w:type="dxa"/>
          </w:tcPr>
          <w:p w14:paraId="4EF774F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064E7C3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0BFF75EA" w14:textId="53875C5D"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1418" w:type="dxa"/>
            <w:gridSpan w:val="3"/>
          </w:tcPr>
          <w:p w14:paraId="625B4D20"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1559" w:type="dxa"/>
            <w:gridSpan w:val="2"/>
          </w:tcPr>
          <w:p w14:paraId="63AAAA87"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2409" w:type="dxa"/>
            <w:gridSpan w:val="2"/>
          </w:tcPr>
          <w:p w14:paraId="255CD815"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1704" w:type="dxa"/>
            <w:gridSpan w:val="2"/>
          </w:tcPr>
          <w:p w14:paraId="75DA6BB4"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827" w:type="dxa"/>
          </w:tcPr>
          <w:p w14:paraId="5762BC92"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p>
        </w:tc>
      </w:tr>
    </w:tbl>
    <w:p w14:paraId="36D01503" w14:textId="77777777" w:rsidR="009E0855" w:rsidRPr="007755F1" w:rsidRDefault="009E0855" w:rsidP="005328B7">
      <w:pPr>
        <w:jc w:val="left"/>
      </w:pPr>
    </w:p>
    <w:sectPr w:rsidR="009E0855" w:rsidRPr="007755F1" w:rsidSect="00D57BB8">
      <w:footerReference w:type="default" r:id="rId20"/>
      <w:pgSz w:w="16838" w:h="11906" w:orient="landscape" w:code="9"/>
      <w:pgMar w:top="709" w:right="678" w:bottom="1418" w:left="709"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06EF6" w14:textId="77777777" w:rsidR="005005F6" w:rsidRDefault="005005F6">
      <w:r>
        <w:separator/>
      </w:r>
    </w:p>
    <w:p w14:paraId="544D844B" w14:textId="77777777" w:rsidR="005005F6" w:rsidRDefault="005005F6"/>
  </w:endnote>
  <w:endnote w:type="continuationSeparator" w:id="0">
    <w:p w14:paraId="710EDFA5" w14:textId="77777777" w:rsidR="005005F6" w:rsidRDefault="005005F6">
      <w:r>
        <w:continuationSeparator/>
      </w:r>
    </w:p>
    <w:p w14:paraId="62A6C323" w14:textId="77777777" w:rsidR="005005F6" w:rsidRDefault="005005F6"/>
  </w:endnote>
  <w:endnote w:type="continuationNotice" w:id="1">
    <w:p w14:paraId="3202570D" w14:textId="77777777" w:rsidR="005005F6" w:rsidRDefault="005005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charset w:val="00"/>
    <w:family w:val="roman"/>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Content>
      <w:sdt>
        <w:sdtPr>
          <w:id w:val="1468014526"/>
          <w:docPartObj>
            <w:docPartGallery w:val="Page Numbers (Top of Page)"/>
            <w:docPartUnique/>
          </w:docPartObj>
        </w:sdtPr>
        <w:sdtContent>
          <w:p w14:paraId="7F8FE09E" w14:textId="77777777" w:rsidR="005F2799" w:rsidRDefault="005F2799">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p w14:paraId="4DA90F53" w14:textId="77777777" w:rsidR="005F2799" w:rsidRDefault="005F2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D3D9E" w14:textId="77777777" w:rsidR="005005F6" w:rsidRDefault="005005F6">
      <w:r>
        <w:separator/>
      </w:r>
    </w:p>
  </w:footnote>
  <w:footnote w:type="continuationSeparator" w:id="0">
    <w:p w14:paraId="2775FB9E" w14:textId="77777777" w:rsidR="005005F6" w:rsidRDefault="005005F6">
      <w:r>
        <w:continuationSeparator/>
      </w:r>
    </w:p>
  </w:footnote>
  <w:footnote w:type="continuationNotice" w:id="1">
    <w:p w14:paraId="3B7914D0" w14:textId="77777777" w:rsidR="005005F6" w:rsidRDefault="005005F6">
      <w:pPr>
        <w:spacing w:before="0" w:after="0"/>
      </w:pPr>
    </w:p>
  </w:footnote>
  <w:footnote w:id="2">
    <w:p w14:paraId="432FC7FE" w14:textId="77777777" w:rsidR="00125B01" w:rsidRPr="00C72F36" w:rsidRDefault="00125B01" w:rsidP="00125B01">
      <w:pPr>
        <w:pStyle w:val="FootnoteText"/>
        <w:spacing w:before="0" w:beforeAutospacing="0" w:after="0" w:afterAutospacing="0"/>
        <w:ind w:left="0" w:firstLine="0"/>
        <w:rPr>
          <w:sz w:val="16"/>
          <w:szCs w:val="16"/>
        </w:rPr>
      </w:pPr>
      <w:r w:rsidRPr="00C72F36">
        <w:rPr>
          <w:rStyle w:val="FootnoteReference"/>
          <w:sz w:val="16"/>
          <w:szCs w:val="16"/>
        </w:rPr>
        <w:footnoteRef/>
      </w:r>
      <w:r w:rsidRPr="00C72F36">
        <w:rPr>
          <w:sz w:val="16"/>
          <w:szCs w:val="16"/>
        </w:rPr>
        <w:t xml:space="preserve"> A document that the </w:t>
      </w:r>
      <w:r>
        <w:rPr>
          <w:sz w:val="16"/>
          <w:szCs w:val="16"/>
        </w:rPr>
        <w:t>c</w:t>
      </w:r>
      <w:r w:rsidRPr="00C72F36">
        <w:rPr>
          <w:sz w:val="16"/>
          <w:szCs w:val="16"/>
        </w:rPr>
        <w:t xml:space="preserve">ontracting authority can access on a national database free of charge does not need to be submitted if the </w:t>
      </w:r>
      <w:r>
        <w:rPr>
          <w:sz w:val="16"/>
          <w:szCs w:val="16"/>
        </w:rPr>
        <w:t>c</w:t>
      </w:r>
      <w:r w:rsidRPr="00C72F36">
        <w:rPr>
          <w:sz w:val="16"/>
          <w:szCs w:val="16"/>
        </w:rPr>
        <w:t>ontracting authority is provided with the exact internet link and, if applicable, the necessary identification data to retrieve the document.</w:t>
      </w:r>
    </w:p>
  </w:footnote>
</w:footnotes>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2639ED"/>
    <w:multiLevelType w:val="hybridMultilevel"/>
    <w:tmpl w:val="40D209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7"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1"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7"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6"/>
  </w:num>
  <w:num w:numId="4" w16cid:durableId="1688016983">
    <w:abstractNumId w:val="30"/>
  </w:num>
  <w:num w:numId="5" w16cid:durableId="133765527">
    <w:abstractNumId w:val="21"/>
  </w:num>
  <w:num w:numId="6" w16cid:durableId="1343434149">
    <w:abstractNumId w:val="7"/>
  </w:num>
  <w:num w:numId="7" w16cid:durableId="497885971">
    <w:abstractNumId w:val="6"/>
  </w:num>
  <w:num w:numId="8" w16cid:durableId="2099515889">
    <w:abstractNumId w:val="49"/>
  </w:num>
  <w:num w:numId="9" w16cid:durableId="1296837804">
    <w:abstractNumId w:val="52"/>
  </w:num>
  <w:num w:numId="10" w16cid:durableId="597713024">
    <w:abstractNumId w:val="50"/>
  </w:num>
  <w:num w:numId="11" w16cid:durableId="898593550">
    <w:abstractNumId w:val="54"/>
  </w:num>
  <w:num w:numId="12" w16cid:durableId="1099833040">
    <w:abstractNumId w:val="19"/>
  </w:num>
  <w:num w:numId="13" w16cid:durableId="619723140">
    <w:abstractNumId w:val="33"/>
  </w:num>
  <w:num w:numId="14" w16cid:durableId="1923492307">
    <w:abstractNumId w:val="38"/>
  </w:num>
  <w:num w:numId="15" w16cid:durableId="629675530">
    <w:abstractNumId w:val="36"/>
  </w:num>
  <w:num w:numId="16" w16cid:durableId="494419960">
    <w:abstractNumId w:val="2"/>
  </w:num>
  <w:num w:numId="17" w16cid:durableId="1275216010">
    <w:abstractNumId w:val="39"/>
  </w:num>
  <w:num w:numId="18" w16cid:durableId="290210809">
    <w:abstractNumId w:val="18"/>
  </w:num>
  <w:num w:numId="19" w16cid:durableId="1685010857">
    <w:abstractNumId w:val="12"/>
  </w:num>
  <w:num w:numId="20" w16cid:durableId="1916239331">
    <w:abstractNumId w:val="28"/>
  </w:num>
  <w:num w:numId="21" w16cid:durableId="1734738538">
    <w:abstractNumId w:val="60"/>
  </w:num>
  <w:num w:numId="22" w16cid:durableId="1941599479">
    <w:abstractNumId w:val="3"/>
  </w:num>
  <w:num w:numId="23" w16cid:durableId="1313631487">
    <w:abstractNumId w:val="24"/>
  </w:num>
  <w:num w:numId="24" w16cid:durableId="1501653721">
    <w:abstractNumId w:val="31"/>
  </w:num>
  <w:num w:numId="25" w16cid:durableId="1172178741">
    <w:abstractNumId w:val="5"/>
  </w:num>
  <w:num w:numId="26" w16cid:durableId="1308165905">
    <w:abstractNumId w:val="41"/>
  </w:num>
  <w:num w:numId="27" w16cid:durableId="407508108">
    <w:abstractNumId w:val="9"/>
  </w:num>
  <w:num w:numId="28" w16cid:durableId="167142494">
    <w:abstractNumId w:val="17"/>
  </w:num>
  <w:num w:numId="29" w16cid:durableId="1082987696">
    <w:abstractNumId w:val="35"/>
  </w:num>
  <w:num w:numId="30" w16cid:durableId="1092825247">
    <w:abstractNumId w:val="58"/>
  </w:num>
  <w:num w:numId="31" w16cid:durableId="1162744011">
    <w:abstractNumId w:val="56"/>
  </w:num>
  <w:num w:numId="32" w16cid:durableId="35471118">
    <w:abstractNumId w:val="37"/>
  </w:num>
  <w:num w:numId="33" w16cid:durableId="1683581533">
    <w:abstractNumId w:val="14"/>
  </w:num>
  <w:num w:numId="34" w16cid:durableId="1229223853">
    <w:abstractNumId w:val="22"/>
  </w:num>
  <w:num w:numId="35" w16cid:durableId="561721144">
    <w:abstractNumId w:val="23"/>
  </w:num>
  <w:num w:numId="36" w16cid:durableId="1020468969">
    <w:abstractNumId w:val="42"/>
  </w:num>
  <w:num w:numId="37" w16cid:durableId="1591935276">
    <w:abstractNumId w:val="16"/>
  </w:num>
  <w:num w:numId="38" w16cid:durableId="2091194846">
    <w:abstractNumId w:val="27"/>
  </w:num>
  <w:num w:numId="39" w16cid:durableId="1346247509">
    <w:abstractNumId w:val="61"/>
  </w:num>
  <w:num w:numId="40" w16cid:durableId="717247400">
    <w:abstractNumId w:val="48"/>
  </w:num>
  <w:num w:numId="41" w16cid:durableId="1914075930">
    <w:abstractNumId w:val="59"/>
  </w:num>
  <w:num w:numId="42" w16cid:durableId="1201093670">
    <w:abstractNumId w:val="47"/>
  </w:num>
  <w:num w:numId="43" w16cid:durableId="216473934">
    <w:abstractNumId w:val="44"/>
  </w:num>
  <w:num w:numId="44" w16cid:durableId="1643147985">
    <w:abstractNumId w:val="57"/>
  </w:num>
  <w:num w:numId="45" w16cid:durableId="711924929">
    <w:abstractNumId w:val="10"/>
  </w:num>
  <w:num w:numId="46" w16cid:durableId="1600063277">
    <w:abstractNumId w:val="34"/>
  </w:num>
  <w:num w:numId="47" w16cid:durableId="110713929">
    <w:abstractNumId w:val="45"/>
  </w:num>
  <w:num w:numId="48" w16cid:durableId="473059966">
    <w:abstractNumId w:val="4"/>
  </w:num>
  <w:num w:numId="49" w16cid:durableId="1804926997">
    <w:abstractNumId w:val="20"/>
  </w:num>
  <w:num w:numId="50" w16cid:durableId="1327590171">
    <w:abstractNumId w:val="32"/>
  </w:num>
  <w:num w:numId="51" w16cid:durableId="1043363157">
    <w:abstractNumId w:val="15"/>
  </w:num>
  <w:num w:numId="52" w16cid:durableId="273102077">
    <w:abstractNumId w:val="43"/>
  </w:num>
  <w:num w:numId="53" w16cid:durableId="201594302">
    <w:abstractNumId w:val="26"/>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2"/>
  </w:num>
  <w:num w:numId="55" w16cid:durableId="2048676153">
    <w:abstractNumId w:val="29"/>
  </w:num>
  <w:num w:numId="56" w16cid:durableId="841047020">
    <w:abstractNumId w:val="55"/>
  </w:num>
  <w:num w:numId="57" w16cid:durableId="1086265900">
    <w:abstractNumId w:val="51"/>
  </w:num>
  <w:num w:numId="58" w16cid:durableId="924654636">
    <w:abstractNumId w:val="53"/>
  </w:num>
  <w:num w:numId="59" w16cid:durableId="190607867">
    <w:abstractNumId w:val="8"/>
  </w:num>
  <w:num w:numId="60" w16cid:durableId="2024629752">
    <w:abstractNumId w:val="25"/>
  </w:num>
  <w:num w:numId="61" w16cid:durableId="367684343">
    <w:abstractNumId w:val="40"/>
  </w:num>
  <w:num w:numId="62" w16cid:durableId="103158743">
    <w:abstractNumId w:val="1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1zFSjAVUvrgjuOXzsd2n9EqerXYiQtXOw9349qKAsVpX8nRCEOWe7jXh31mMEW0rgTg2wFrCnyP+SFjZ8NuZA==" w:salt="zwNH8qrJcnjmWahxIoIRC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8D33AE"/>
    <w:rsid w:val="00000D63"/>
    <w:rsid w:val="00001258"/>
    <w:rsid w:val="00001578"/>
    <w:rsid w:val="0000233E"/>
    <w:rsid w:val="00002C12"/>
    <w:rsid w:val="00002EC0"/>
    <w:rsid w:val="0000300C"/>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D2E"/>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AD2"/>
    <w:rsid w:val="00153DF6"/>
    <w:rsid w:val="0015476F"/>
    <w:rsid w:val="0015511D"/>
    <w:rsid w:val="00156096"/>
    <w:rsid w:val="00156DEC"/>
    <w:rsid w:val="0016069D"/>
    <w:rsid w:val="00160E67"/>
    <w:rsid w:val="00161879"/>
    <w:rsid w:val="0016295B"/>
    <w:rsid w:val="00163204"/>
    <w:rsid w:val="00163D5F"/>
    <w:rsid w:val="00164595"/>
    <w:rsid w:val="00164C05"/>
    <w:rsid w:val="001650FA"/>
    <w:rsid w:val="00166EF3"/>
    <w:rsid w:val="00167CD0"/>
    <w:rsid w:val="001701BC"/>
    <w:rsid w:val="00170F0D"/>
    <w:rsid w:val="00171D9E"/>
    <w:rsid w:val="001721D8"/>
    <w:rsid w:val="00172FAB"/>
    <w:rsid w:val="001730E5"/>
    <w:rsid w:val="00173722"/>
    <w:rsid w:val="00173AFB"/>
    <w:rsid w:val="00176305"/>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2FF5"/>
    <w:rsid w:val="001C3E1A"/>
    <w:rsid w:val="001C4618"/>
    <w:rsid w:val="001C5443"/>
    <w:rsid w:val="001C7AC7"/>
    <w:rsid w:val="001D106E"/>
    <w:rsid w:val="001D1A61"/>
    <w:rsid w:val="001D1E75"/>
    <w:rsid w:val="001D22DA"/>
    <w:rsid w:val="001D2E46"/>
    <w:rsid w:val="001D35DD"/>
    <w:rsid w:val="001D3D44"/>
    <w:rsid w:val="001E00B3"/>
    <w:rsid w:val="001E1F35"/>
    <w:rsid w:val="001E1FDE"/>
    <w:rsid w:val="001E28CE"/>
    <w:rsid w:val="001E33E2"/>
    <w:rsid w:val="001E3A87"/>
    <w:rsid w:val="001E57E0"/>
    <w:rsid w:val="001E5C02"/>
    <w:rsid w:val="001E68ED"/>
    <w:rsid w:val="001E76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97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14D"/>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AEE"/>
    <w:rsid w:val="002B1138"/>
    <w:rsid w:val="002B20EE"/>
    <w:rsid w:val="002B222A"/>
    <w:rsid w:val="002B2FAB"/>
    <w:rsid w:val="002B312C"/>
    <w:rsid w:val="002B41C6"/>
    <w:rsid w:val="002B50BB"/>
    <w:rsid w:val="002B5BCC"/>
    <w:rsid w:val="002B5D6A"/>
    <w:rsid w:val="002B63E3"/>
    <w:rsid w:val="002C00A8"/>
    <w:rsid w:val="002C0537"/>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4B70"/>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23B9"/>
    <w:rsid w:val="00352B82"/>
    <w:rsid w:val="0035316D"/>
    <w:rsid w:val="003532BC"/>
    <w:rsid w:val="003541D1"/>
    <w:rsid w:val="003563F5"/>
    <w:rsid w:val="00356424"/>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71EB"/>
    <w:rsid w:val="003F162A"/>
    <w:rsid w:val="003F1E2B"/>
    <w:rsid w:val="003F26F9"/>
    <w:rsid w:val="003F3136"/>
    <w:rsid w:val="003F352A"/>
    <w:rsid w:val="003F3DEE"/>
    <w:rsid w:val="003F3DF4"/>
    <w:rsid w:val="003F423D"/>
    <w:rsid w:val="003F45E7"/>
    <w:rsid w:val="003F493A"/>
    <w:rsid w:val="003F5B17"/>
    <w:rsid w:val="003F6912"/>
    <w:rsid w:val="003F72DE"/>
    <w:rsid w:val="003F7B00"/>
    <w:rsid w:val="004003BC"/>
    <w:rsid w:val="004016A6"/>
    <w:rsid w:val="00401DE8"/>
    <w:rsid w:val="00401F73"/>
    <w:rsid w:val="00402A5A"/>
    <w:rsid w:val="0040311B"/>
    <w:rsid w:val="00403917"/>
    <w:rsid w:val="00404203"/>
    <w:rsid w:val="004047C1"/>
    <w:rsid w:val="00406F52"/>
    <w:rsid w:val="004074E7"/>
    <w:rsid w:val="004078A3"/>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6265"/>
    <w:rsid w:val="004367A0"/>
    <w:rsid w:val="004379D3"/>
    <w:rsid w:val="00437E14"/>
    <w:rsid w:val="004404C3"/>
    <w:rsid w:val="00440E2D"/>
    <w:rsid w:val="00441B6A"/>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4D3F"/>
    <w:rsid w:val="00456B23"/>
    <w:rsid w:val="00457806"/>
    <w:rsid w:val="00457987"/>
    <w:rsid w:val="004606E9"/>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A5D"/>
    <w:rsid w:val="00472B22"/>
    <w:rsid w:val="00472C06"/>
    <w:rsid w:val="00473139"/>
    <w:rsid w:val="00473DE5"/>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A25"/>
    <w:rsid w:val="004A0E2B"/>
    <w:rsid w:val="004A10E4"/>
    <w:rsid w:val="004A35D7"/>
    <w:rsid w:val="004A57F0"/>
    <w:rsid w:val="004A6029"/>
    <w:rsid w:val="004A62E3"/>
    <w:rsid w:val="004A70F6"/>
    <w:rsid w:val="004A7117"/>
    <w:rsid w:val="004A76DD"/>
    <w:rsid w:val="004B1751"/>
    <w:rsid w:val="004B263B"/>
    <w:rsid w:val="004B26D5"/>
    <w:rsid w:val="004B2BE2"/>
    <w:rsid w:val="004B2E12"/>
    <w:rsid w:val="004B37ED"/>
    <w:rsid w:val="004B3EE7"/>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67AF"/>
    <w:rsid w:val="004D6915"/>
    <w:rsid w:val="004D6A9C"/>
    <w:rsid w:val="004E1244"/>
    <w:rsid w:val="004E2203"/>
    <w:rsid w:val="004E3A32"/>
    <w:rsid w:val="004E4851"/>
    <w:rsid w:val="004E5FAB"/>
    <w:rsid w:val="004E60C2"/>
    <w:rsid w:val="004E6368"/>
    <w:rsid w:val="004F21D6"/>
    <w:rsid w:val="004F4470"/>
    <w:rsid w:val="004F546F"/>
    <w:rsid w:val="004F718E"/>
    <w:rsid w:val="004F7B94"/>
    <w:rsid w:val="005005F6"/>
    <w:rsid w:val="00500F4A"/>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965"/>
    <w:rsid w:val="00531AB6"/>
    <w:rsid w:val="00531EEC"/>
    <w:rsid w:val="00532434"/>
    <w:rsid w:val="005328B7"/>
    <w:rsid w:val="00533149"/>
    <w:rsid w:val="0053478A"/>
    <w:rsid w:val="00534BA4"/>
    <w:rsid w:val="00537595"/>
    <w:rsid w:val="00540025"/>
    <w:rsid w:val="00541CF6"/>
    <w:rsid w:val="0054321E"/>
    <w:rsid w:val="0054362D"/>
    <w:rsid w:val="00544EEF"/>
    <w:rsid w:val="00546E38"/>
    <w:rsid w:val="005477C2"/>
    <w:rsid w:val="00553EC1"/>
    <w:rsid w:val="005542F0"/>
    <w:rsid w:val="00554321"/>
    <w:rsid w:val="0055508C"/>
    <w:rsid w:val="0055510F"/>
    <w:rsid w:val="0055580A"/>
    <w:rsid w:val="0055627F"/>
    <w:rsid w:val="00556865"/>
    <w:rsid w:val="00557553"/>
    <w:rsid w:val="005606BA"/>
    <w:rsid w:val="00561610"/>
    <w:rsid w:val="005616DB"/>
    <w:rsid w:val="00561A36"/>
    <w:rsid w:val="0056224C"/>
    <w:rsid w:val="00562C81"/>
    <w:rsid w:val="00562F93"/>
    <w:rsid w:val="005648F7"/>
    <w:rsid w:val="00566B6A"/>
    <w:rsid w:val="00570626"/>
    <w:rsid w:val="005712E2"/>
    <w:rsid w:val="00571D5A"/>
    <w:rsid w:val="0057308B"/>
    <w:rsid w:val="00574355"/>
    <w:rsid w:val="00574E91"/>
    <w:rsid w:val="00574F14"/>
    <w:rsid w:val="0057778B"/>
    <w:rsid w:val="005801D6"/>
    <w:rsid w:val="0058299E"/>
    <w:rsid w:val="00582D9E"/>
    <w:rsid w:val="00583F1B"/>
    <w:rsid w:val="00585E3D"/>
    <w:rsid w:val="00585F37"/>
    <w:rsid w:val="005864AE"/>
    <w:rsid w:val="00590B19"/>
    <w:rsid w:val="00591382"/>
    <w:rsid w:val="00591C28"/>
    <w:rsid w:val="00592115"/>
    <w:rsid w:val="00595552"/>
    <w:rsid w:val="0059583D"/>
    <w:rsid w:val="00595F67"/>
    <w:rsid w:val="00596F28"/>
    <w:rsid w:val="00597037"/>
    <w:rsid w:val="005975BA"/>
    <w:rsid w:val="005A147A"/>
    <w:rsid w:val="005A1ADE"/>
    <w:rsid w:val="005A26A6"/>
    <w:rsid w:val="005A3285"/>
    <w:rsid w:val="005A3FF1"/>
    <w:rsid w:val="005A4249"/>
    <w:rsid w:val="005A4A0C"/>
    <w:rsid w:val="005A5764"/>
    <w:rsid w:val="005A5ED3"/>
    <w:rsid w:val="005A5F5F"/>
    <w:rsid w:val="005A658B"/>
    <w:rsid w:val="005A75FF"/>
    <w:rsid w:val="005A7F08"/>
    <w:rsid w:val="005B02AE"/>
    <w:rsid w:val="005B08F8"/>
    <w:rsid w:val="005B0BE5"/>
    <w:rsid w:val="005B0E50"/>
    <w:rsid w:val="005B0EA3"/>
    <w:rsid w:val="005B129B"/>
    <w:rsid w:val="005B1655"/>
    <w:rsid w:val="005B2526"/>
    <w:rsid w:val="005B2F42"/>
    <w:rsid w:val="005B36CA"/>
    <w:rsid w:val="005B3962"/>
    <w:rsid w:val="005B3CE8"/>
    <w:rsid w:val="005B45C7"/>
    <w:rsid w:val="005B49FF"/>
    <w:rsid w:val="005B54C5"/>
    <w:rsid w:val="005B5FBE"/>
    <w:rsid w:val="005B6011"/>
    <w:rsid w:val="005B693E"/>
    <w:rsid w:val="005C00E3"/>
    <w:rsid w:val="005C18BC"/>
    <w:rsid w:val="005C1AE0"/>
    <w:rsid w:val="005C1E82"/>
    <w:rsid w:val="005C27E8"/>
    <w:rsid w:val="005C2DFB"/>
    <w:rsid w:val="005C3A05"/>
    <w:rsid w:val="005C3AA6"/>
    <w:rsid w:val="005C3E8D"/>
    <w:rsid w:val="005C4192"/>
    <w:rsid w:val="005C46EB"/>
    <w:rsid w:val="005C481A"/>
    <w:rsid w:val="005C4DA6"/>
    <w:rsid w:val="005C4DEA"/>
    <w:rsid w:val="005C52D5"/>
    <w:rsid w:val="005C7F59"/>
    <w:rsid w:val="005D01B5"/>
    <w:rsid w:val="005D0321"/>
    <w:rsid w:val="005D0C1C"/>
    <w:rsid w:val="005D0C59"/>
    <w:rsid w:val="005D1DF0"/>
    <w:rsid w:val="005D1F6A"/>
    <w:rsid w:val="005D2AF8"/>
    <w:rsid w:val="005D2BB2"/>
    <w:rsid w:val="005D39E3"/>
    <w:rsid w:val="005D3DAC"/>
    <w:rsid w:val="005D42D5"/>
    <w:rsid w:val="005D4699"/>
    <w:rsid w:val="005D4E67"/>
    <w:rsid w:val="005D5371"/>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3BC"/>
    <w:rsid w:val="00626703"/>
    <w:rsid w:val="00626B11"/>
    <w:rsid w:val="00627848"/>
    <w:rsid w:val="006279A1"/>
    <w:rsid w:val="0063003E"/>
    <w:rsid w:val="00630198"/>
    <w:rsid w:val="00632272"/>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924"/>
    <w:rsid w:val="00654C64"/>
    <w:rsid w:val="00655845"/>
    <w:rsid w:val="00656031"/>
    <w:rsid w:val="0065646B"/>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1538"/>
    <w:rsid w:val="006D2176"/>
    <w:rsid w:val="006D2B24"/>
    <w:rsid w:val="006D380E"/>
    <w:rsid w:val="006D3955"/>
    <w:rsid w:val="006D4650"/>
    <w:rsid w:val="006D6403"/>
    <w:rsid w:val="006D6832"/>
    <w:rsid w:val="006D729D"/>
    <w:rsid w:val="006D73EE"/>
    <w:rsid w:val="006E17D5"/>
    <w:rsid w:val="006E1F05"/>
    <w:rsid w:val="006E27F3"/>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5D56"/>
    <w:rsid w:val="00706720"/>
    <w:rsid w:val="00707A36"/>
    <w:rsid w:val="00707DE9"/>
    <w:rsid w:val="00710CFA"/>
    <w:rsid w:val="00711874"/>
    <w:rsid w:val="00712B10"/>
    <w:rsid w:val="00713115"/>
    <w:rsid w:val="0071501B"/>
    <w:rsid w:val="00716705"/>
    <w:rsid w:val="00717FC4"/>
    <w:rsid w:val="007209DE"/>
    <w:rsid w:val="00721CD1"/>
    <w:rsid w:val="00723648"/>
    <w:rsid w:val="00723752"/>
    <w:rsid w:val="00723B67"/>
    <w:rsid w:val="0072530E"/>
    <w:rsid w:val="00725B29"/>
    <w:rsid w:val="00725C21"/>
    <w:rsid w:val="00726232"/>
    <w:rsid w:val="0072635F"/>
    <w:rsid w:val="0072739F"/>
    <w:rsid w:val="00727CF9"/>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1F49"/>
    <w:rsid w:val="0075323C"/>
    <w:rsid w:val="007573AA"/>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6621"/>
    <w:rsid w:val="007906F6"/>
    <w:rsid w:val="007913E6"/>
    <w:rsid w:val="00791CEA"/>
    <w:rsid w:val="0079281C"/>
    <w:rsid w:val="00794A4A"/>
    <w:rsid w:val="00794ACB"/>
    <w:rsid w:val="00795070"/>
    <w:rsid w:val="00796364"/>
    <w:rsid w:val="007975D4"/>
    <w:rsid w:val="007A1A40"/>
    <w:rsid w:val="007A1F08"/>
    <w:rsid w:val="007A2682"/>
    <w:rsid w:val="007A2726"/>
    <w:rsid w:val="007A3133"/>
    <w:rsid w:val="007A454A"/>
    <w:rsid w:val="007A4BD6"/>
    <w:rsid w:val="007A4F0E"/>
    <w:rsid w:val="007A5B25"/>
    <w:rsid w:val="007A6F6C"/>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397F"/>
    <w:rsid w:val="007D3D0A"/>
    <w:rsid w:val="007D4697"/>
    <w:rsid w:val="007D7646"/>
    <w:rsid w:val="007D7D1D"/>
    <w:rsid w:val="007E018F"/>
    <w:rsid w:val="007E1158"/>
    <w:rsid w:val="007E1AFF"/>
    <w:rsid w:val="007E347E"/>
    <w:rsid w:val="007E362C"/>
    <w:rsid w:val="007E474B"/>
    <w:rsid w:val="007E4C1D"/>
    <w:rsid w:val="007E54DC"/>
    <w:rsid w:val="007E554A"/>
    <w:rsid w:val="007E576A"/>
    <w:rsid w:val="007E58D4"/>
    <w:rsid w:val="007E5BC3"/>
    <w:rsid w:val="007E7172"/>
    <w:rsid w:val="007F09AA"/>
    <w:rsid w:val="007F12A3"/>
    <w:rsid w:val="007F1343"/>
    <w:rsid w:val="007F1397"/>
    <w:rsid w:val="007F1693"/>
    <w:rsid w:val="007F2DC4"/>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B03"/>
    <w:rsid w:val="00886C5B"/>
    <w:rsid w:val="00890032"/>
    <w:rsid w:val="008905D7"/>
    <w:rsid w:val="008915F6"/>
    <w:rsid w:val="00891D81"/>
    <w:rsid w:val="008922E6"/>
    <w:rsid w:val="0089256E"/>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A6F5C"/>
    <w:rsid w:val="008B0553"/>
    <w:rsid w:val="008B1074"/>
    <w:rsid w:val="008B12D4"/>
    <w:rsid w:val="008B17BA"/>
    <w:rsid w:val="008B25D3"/>
    <w:rsid w:val="008B2FE7"/>
    <w:rsid w:val="008B381F"/>
    <w:rsid w:val="008B497D"/>
    <w:rsid w:val="008B4A6A"/>
    <w:rsid w:val="008B519B"/>
    <w:rsid w:val="008B52D7"/>
    <w:rsid w:val="008B58A2"/>
    <w:rsid w:val="008B6157"/>
    <w:rsid w:val="008C05F1"/>
    <w:rsid w:val="008C117D"/>
    <w:rsid w:val="008C134F"/>
    <w:rsid w:val="008C332C"/>
    <w:rsid w:val="008C5775"/>
    <w:rsid w:val="008C663E"/>
    <w:rsid w:val="008D1828"/>
    <w:rsid w:val="008D25FF"/>
    <w:rsid w:val="008D2DE3"/>
    <w:rsid w:val="008D2E20"/>
    <w:rsid w:val="008D2F29"/>
    <w:rsid w:val="008D3279"/>
    <w:rsid w:val="008D33AE"/>
    <w:rsid w:val="008D41EF"/>
    <w:rsid w:val="008D4A7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1DA8"/>
    <w:rsid w:val="00932AFE"/>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9E1"/>
    <w:rsid w:val="00964777"/>
    <w:rsid w:val="00965681"/>
    <w:rsid w:val="00965ECD"/>
    <w:rsid w:val="00966DCE"/>
    <w:rsid w:val="00970859"/>
    <w:rsid w:val="00970BE3"/>
    <w:rsid w:val="009720A2"/>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61D1"/>
    <w:rsid w:val="0098665C"/>
    <w:rsid w:val="00987B5E"/>
    <w:rsid w:val="00990B28"/>
    <w:rsid w:val="00991FAF"/>
    <w:rsid w:val="00992340"/>
    <w:rsid w:val="00992DC4"/>
    <w:rsid w:val="009933D1"/>
    <w:rsid w:val="0099341B"/>
    <w:rsid w:val="0099376D"/>
    <w:rsid w:val="00994ED1"/>
    <w:rsid w:val="0099520A"/>
    <w:rsid w:val="009955D2"/>
    <w:rsid w:val="009957DC"/>
    <w:rsid w:val="00995FE7"/>
    <w:rsid w:val="009974BB"/>
    <w:rsid w:val="0099765A"/>
    <w:rsid w:val="009A0354"/>
    <w:rsid w:val="009A2296"/>
    <w:rsid w:val="009A24E8"/>
    <w:rsid w:val="009A4221"/>
    <w:rsid w:val="009A4C2E"/>
    <w:rsid w:val="009A4E41"/>
    <w:rsid w:val="009A5443"/>
    <w:rsid w:val="009A5785"/>
    <w:rsid w:val="009A5D10"/>
    <w:rsid w:val="009A6BBB"/>
    <w:rsid w:val="009A74BA"/>
    <w:rsid w:val="009B067C"/>
    <w:rsid w:val="009B2007"/>
    <w:rsid w:val="009B3A74"/>
    <w:rsid w:val="009B4A59"/>
    <w:rsid w:val="009B61A9"/>
    <w:rsid w:val="009B6DA7"/>
    <w:rsid w:val="009B7A6A"/>
    <w:rsid w:val="009B9769"/>
    <w:rsid w:val="009C267A"/>
    <w:rsid w:val="009C332D"/>
    <w:rsid w:val="009C3776"/>
    <w:rsid w:val="009C3B5F"/>
    <w:rsid w:val="009C4681"/>
    <w:rsid w:val="009C4D16"/>
    <w:rsid w:val="009C654F"/>
    <w:rsid w:val="009C713D"/>
    <w:rsid w:val="009D02E7"/>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F06D0"/>
    <w:rsid w:val="009F1C7E"/>
    <w:rsid w:val="009F2F3E"/>
    <w:rsid w:val="009F382A"/>
    <w:rsid w:val="009F43A3"/>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611A"/>
    <w:rsid w:val="00A206F8"/>
    <w:rsid w:val="00A2145A"/>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ACB"/>
    <w:rsid w:val="00AA1CB6"/>
    <w:rsid w:val="00AA3CC3"/>
    <w:rsid w:val="00AA3D03"/>
    <w:rsid w:val="00AA3DB8"/>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842"/>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6BE"/>
    <w:rsid w:val="00B56E1A"/>
    <w:rsid w:val="00B57122"/>
    <w:rsid w:val="00B57CC2"/>
    <w:rsid w:val="00B63D99"/>
    <w:rsid w:val="00B64DA4"/>
    <w:rsid w:val="00B65036"/>
    <w:rsid w:val="00B6563B"/>
    <w:rsid w:val="00B65B24"/>
    <w:rsid w:val="00B66486"/>
    <w:rsid w:val="00B67ABD"/>
    <w:rsid w:val="00B70DBB"/>
    <w:rsid w:val="00B7256A"/>
    <w:rsid w:val="00B72EBE"/>
    <w:rsid w:val="00B734AA"/>
    <w:rsid w:val="00B7371A"/>
    <w:rsid w:val="00B73911"/>
    <w:rsid w:val="00B73C7B"/>
    <w:rsid w:val="00B745FA"/>
    <w:rsid w:val="00B750A2"/>
    <w:rsid w:val="00B7546C"/>
    <w:rsid w:val="00B760D9"/>
    <w:rsid w:val="00B7790B"/>
    <w:rsid w:val="00B80810"/>
    <w:rsid w:val="00B80A4A"/>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371"/>
    <w:rsid w:val="00B9644D"/>
    <w:rsid w:val="00B97300"/>
    <w:rsid w:val="00B975C0"/>
    <w:rsid w:val="00B97735"/>
    <w:rsid w:val="00BA073B"/>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365"/>
    <w:rsid w:val="00BD7DAC"/>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261E"/>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B14"/>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5FA9"/>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33DF"/>
    <w:rsid w:val="00C642B0"/>
    <w:rsid w:val="00C64B78"/>
    <w:rsid w:val="00C65843"/>
    <w:rsid w:val="00C66C17"/>
    <w:rsid w:val="00C70A20"/>
    <w:rsid w:val="00C7158D"/>
    <w:rsid w:val="00C71919"/>
    <w:rsid w:val="00C7228C"/>
    <w:rsid w:val="00C7297D"/>
    <w:rsid w:val="00C72CA0"/>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0792"/>
    <w:rsid w:val="00D01516"/>
    <w:rsid w:val="00D01E24"/>
    <w:rsid w:val="00D02720"/>
    <w:rsid w:val="00D0453D"/>
    <w:rsid w:val="00D06ABC"/>
    <w:rsid w:val="00D1044B"/>
    <w:rsid w:val="00D106DA"/>
    <w:rsid w:val="00D110DF"/>
    <w:rsid w:val="00D11B4A"/>
    <w:rsid w:val="00D127D9"/>
    <w:rsid w:val="00D12BCB"/>
    <w:rsid w:val="00D1323F"/>
    <w:rsid w:val="00D13777"/>
    <w:rsid w:val="00D13C27"/>
    <w:rsid w:val="00D13E87"/>
    <w:rsid w:val="00D171B0"/>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336E"/>
    <w:rsid w:val="00D55155"/>
    <w:rsid w:val="00D55DFF"/>
    <w:rsid w:val="00D56E3C"/>
    <w:rsid w:val="00D57BB8"/>
    <w:rsid w:val="00D57E25"/>
    <w:rsid w:val="00D61BE1"/>
    <w:rsid w:val="00D63941"/>
    <w:rsid w:val="00D64B56"/>
    <w:rsid w:val="00D6552A"/>
    <w:rsid w:val="00D65CCF"/>
    <w:rsid w:val="00D6623A"/>
    <w:rsid w:val="00D66516"/>
    <w:rsid w:val="00D66B19"/>
    <w:rsid w:val="00D6797C"/>
    <w:rsid w:val="00D70671"/>
    <w:rsid w:val="00D709E0"/>
    <w:rsid w:val="00D70A1B"/>
    <w:rsid w:val="00D71DCB"/>
    <w:rsid w:val="00D7331C"/>
    <w:rsid w:val="00D7468C"/>
    <w:rsid w:val="00D75199"/>
    <w:rsid w:val="00D752A1"/>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A6685"/>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4174"/>
    <w:rsid w:val="00DC460B"/>
    <w:rsid w:val="00DC476E"/>
    <w:rsid w:val="00DC52BA"/>
    <w:rsid w:val="00DC6122"/>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161B"/>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137"/>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4A5D"/>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783B"/>
    <w:rsid w:val="00E77C6C"/>
    <w:rsid w:val="00E81EBA"/>
    <w:rsid w:val="00E834CE"/>
    <w:rsid w:val="00E83FD2"/>
    <w:rsid w:val="00E9000F"/>
    <w:rsid w:val="00E907D0"/>
    <w:rsid w:val="00E93A96"/>
    <w:rsid w:val="00E9634A"/>
    <w:rsid w:val="00E965A3"/>
    <w:rsid w:val="00E966AB"/>
    <w:rsid w:val="00E97A7E"/>
    <w:rsid w:val="00EA0033"/>
    <w:rsid w:val="00EA0C4D"/>
    <w:rsid w:val="00EA1D41"/>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7FC6"/>
    <w:rsid w:val="00EE1184"/>
    <w:rsid w:val="00EE221F"/>
    <w:rsid w:val="00EE3138"/>
    <w:rsid w:val="00EE3D0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58F9"/>
    <w:rsid w:val="00F062E0"/>
    <w:rsid w:val="00F07F4E"/>
    <w:rsid w:val="00F10C55"/>
    <w:rsid w:val="00F139B5"/>
    <w:rsid w:val="00F140D2"/>
    <w:rsid w:val="00F14326"/>
    <w:rsid w:val="00F14777"/>
    <w:rsid w:val="00F14FC9"/>
    <w:rsid w:val="00F1514E"/>
    <w:rsid w:val="00F1799B"/>
    <w:rsid w:val="00F17A56"/>
    <w:rsid w:val="00F2193A"/>
    <w:rsid w:val="00F21F25"/>
    <w:rsid w:val="00F22996"/>
    <w:rsid w:val="00F22A5D"/>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37C65"/>
    <w:rsid w:val="00F40168"/>
    <w:rsid w:val="00F40A9D"/>
    <w:rsid w:val="00F40BF8"/>
    <w:rsid w:val="00F41312"/>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69F4"/>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611"/>
    <w:rsid w:val="00FC3CF4"/>
    <w:rsid w:val="00FC442F"/>
    <w:rsid w:val="00FC56C7"/>
    <w:rsid w:val="00FC698A"/>
    <w:rsid w:val="00FC6B83"/>
    <w:rsid w:val="00FC6D75"/>
    <w:rsid w:val="00FC7C88"/>
    <w:rsid w:val="00FD0755"/>
    <w:rsid w:val="00FD0E29"/>
    <w:rsid w:val="00FD1221"/>
    <w:rsid w:val="00FD1B93"/>
    <w:rsid w:val="00FD26C3"/>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90CD15"/>
  <w15:docId w15:val="{6C68BE17-5F58-46BE-8B0B-4E75874B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D1B"/>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9/05/relationships/documenttasks" Target="documenttasks/documenttasks1.xml"/><Relationship Id="rId10" Type="http://schemas.openxmlformats.org/officeDocument/2006/relationships/numbering" Target="numbering.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epan\European%20Centre%20for%20Disease%20Prevention%20and%20Control\Procurement%20-%20Procurement%20Administration\Templates\Working%20Templates\2023%20TEMPLATE%20UPDATE%20EXERCISE\TS\Technical%20Specifications%20PPMT%20Convertion_annexes.dotx" TargetMode="Externa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2.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3.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4.xml><?xml version="1.0" encoding="utf-8"?>
<?mso-contentType ?>
<SharedContentType xmlns="Microsoft.SharePoint.Taxonomy.ContentTypeSync" SourceId="14c281f0-fdb2-43d6-8bd5-8268950107ba" ContentTypeId="0x010100EE95EE7DB3A482488E68FA4A7091999F"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IORGPROC-171864116-62183</_dlc_DocId>
    <_dlc_DocIdUrl xmlns="ad844e80-7513-4d59-8106-40a8f6a315d3">
      <Url>https://ecdc365.sharepoint.com/teams/iorg_rms_proc/_layouts/15/DocIdRedir.aspx?ID=IORGPROC-171864116-62183</Url>
      <Description>IORGPROC-171864116-62183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4" ma:contentTypeDescription="Create a new document." ma:contentTypeScope="" ma:versionID="ff5a1536a7b9da3bd7519be24efa2e2f">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aa44bb90b7f905edea14cf1389bccee"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element ref="ns5:MediaServiceSearchProperties"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MediaServiceLocation" ma:index="3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011AF7-9522-438D-A893-818E9570A87D}">
  <ds:schemaRefs/>
</ds:datastoreItem>
</file>

<file path=customXml/itemProps2.xml><?xml version="1.0" encoding="utf-8"?>
<ds:datastoreItem xmlns:ds="http://schemas.openxmlformats.org/officeDocument/2006/customXml" ds:itemID="{C1EB7F9F-61F5-4101-A7D8-5D71118284CD}">
  <ds:schemaRefs/>
</ds:datastoreItem>
</file>

<file path=customXml/itemProps3.xml><?xml version="1.0" encoding="utf-8"?>
<ds:datastoreItem xmlns:ds="http://schemas.openxmlformats.org/officeDocument/2006/customXml" ds:itemID="{84E8E265-30DE-4413-9D14-665BD3193C30}">
  <ds:schemaRefs/>
</ds:datastoreItem>
</file>

<file path=customXml/itemProps4.xml><?xml version="1.0" encoding="utf-8"?>
<ds:datastoreItem xmlns:ds="http://schemas.openxmlformats.org/officeDocument/2006/customXml" ds:itemID="{F1CC7B83-F26F-48DB-8E98-3B9C950847E7}">
  <ds:schemaRefs>
    <ds:schemaRef ds:uri="Microsoft.SharePoint.Taxonomy.ContentTypeSync"/>
  </ds:schemaRefs>
</ds:datastoreItem>
</file>

<file path=customXml/itemProps5.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6.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customXml/itemProps7.xml><?xml version="1.0" encoding="utf-8"?>
<ds:datastoreItem xmlns:ds="http://schemas.openxmlformats.org/officeDocument/2006/customXml" ds:itemID="{D745F2CA-7E37-47E0-BCF9-D445DCD11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customXml/itemProps9.xml><?xml version="1.0" encoding="utf-8"?>
<ds:datastoreItem xmlns:ds="http://schemas.openxmlformats.org/officeDocument/2006/customXml" ds:itemID="{8E130AC2-8A5A-4A93-8613-31B7C6357CB4}">
  <ds:schemaRefs>
    <ds:schemaRef ds:uri="http://schemas.microsoft.com/sharepoint/v3/contenttype/forms"/>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Technical Specifications PPMT Convertion_annexes.dotx</Template>
  <TotalTime>4</TotalTime>
  <Pages>4</Pages>
  <Words>651</Words>
  <Characters>3715</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4358</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Frederique Le Pan</dc:creator>
  <cp:keywords>EL4</cp:keywords>
  <cp:lastModifiedBy>Frederique Le Pan</cp:lastModifiedBy>
  <cp:revision>7</cp:revision>
  <cp:lastPrinted>2022-05-09T11:31:00Z</cp:lastPrinted>
  <dcterms:created xsi:type="dcterms:W3CDTF">2025-05-07T14:26:00Z</dcterms:created>
  <dcterms:modified xsi:type="dcterms:W3CDTF">2025-05-07T14:36:00Z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_dlc_DocIdItemGuid">
    <vt:lpwstr>1d6ddd24-72f1-467b-b22b-71541f0bfaf7</vt:lpwstr>
  </property>
  <property fmtid="{D5CDD505-2E9C-101B-9397-08002B2CF9AE}" pid="36" name="SharedWithUsers">
    <vt:lpwstr>139;#Marie-Amelie Ekstrom</vt:lpwstr>
  </property>
</Properties>
</file>